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8EA" w:rsidRDefault="000C58EA" w:rsidP="0065444B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3849B3" w:rsidRPr="00923F0F" w:rsidRDefault="00081FFD" w:rsidP="00923F0F">
      <w:pPr>
        <w:widowControl w:val="0"/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  <w:bookmarkStart w:id="0" w:name="_GoBack"/>
      <w:r w:rsidRPr="00923F0F">
        <w:rPr>
          <w:b/>
          <w:bCs/>
          <w:sz w:val="28"/>
          <w:szCs w:val="28"/>
        </w:rPr>
        <w:t>ПРОЕКТ</w:t>
      </w:r>
    </w:p>
    <w:bookmarkEnd w:id="0"/>
    <w:p w:rsidR="003849B3" w:rsidRDefault="003849B3" w:rsidP="0065444B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3849B3" w:rsidRDefault="003849B3" w:rsidP="0065444B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3849B3" w:rsidRDefault="003849B3" w:rsidP="0065444B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3849B3" w:rsidRDefault="003849B3" w:rsidP="0065444B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3849B3" w:rsidRDefault="003849B3" w:rsidP="0065444B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3849B3" w:rsidRDefault="003849B3" w:rsidP="0065444B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3849B3" w:rsidRDefault="003849B3" w:rsidP="0065444B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2F5919" w:rsidRDefault="002F5919" w:rsidP="0065444B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2C2B8D" w:rsidRDefault="002C2B8D" w:rsidP="0065444B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0C58EA" w:rsidRPr="0065444B" w:rsidRDefault="00575F8E" w:rsidP="0065444B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>21</w:t>
      </w:r>
      <w:r w:rsidR="00007923">
        <w:rPr>
          <w:bCs/>
          <w:sz w:val="28"/>
          <w:szCs w:val="28"/>
        </w:rPr>
        <w:t xml:space="preserve"> марта </w:t>
      </w:r>
      <w:r w:rsidR="00F52384">
        <w:rPr>
          <w:bCs/>
          <w:sz w:val="28"/>
          <w:szCs w:val="28"/>
        </w:rPr>
        <w:t>202</w:t>
      </w:r>
      <w:r w:rsidR="008E451D">
        <w:rPr>
          <w:bCs/>
          <w:sz w:val="28"/>
          <w:szCs w:val="28"/>
        </w:rPr>
        <w:t>3</w:t>
      </w:r>
      <w:r w:rsidR="00007923">
        <w:rPr>
          <w:bCs/>
          <w:sz w:val="28"/>
          <w:szCs w:val="28"/>
        </w:rPr>
        <w:t xml:space="preserve"> года</w:t>
      </w:r>
      <w:r w:rsidR="000C58EA" w:rsidRPr="0065444B">
        <w:rPr>
          <w:bCs/>
          <w:sz w:val="28"/>
          <w:szCs w:val="28"/>
        </w:rPr>
        <w:t xml:space="preserve">           </w:t>
      </w:r>
      <w:r w:rsidR="00521A02">
        <w:rPr>
          <w:bCs/>
          <w:sz w:val="28"/>
          <w:szCs w:val="28"/>
        </w:rPr>
        <w:t xml:space="preserve">   </w:t>
      </w:r>
      <w:r w:rsidR="00BE15F0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>13/2</w:t>
      </w:r>
      <w:r w:rsidR="00007923">
        <w:rPr>
          <w:bCs/>
          <w:sz w:val="28"/>
          <w:szCs w:val="28"/>
        </w:rPr>
        <w:t xml:space="preserve"> </w:t>
      </w:r>
      <w:r w:rsidR="0021518B">
        <w:rPr>
          <w:bCs/>
          <w:sz w:val="28"/>
          <w:szCs w:val="28"/>
        </w:rPr>
        <w:t>СД МОК/2</w:t>
      </w:r>
      <w:r w:rsidR="008E451D">
        <w:rPr>
          <w:bCs/>
          <w:sz w:val="28"/>
          <w:szCs w:val="28"/>
        </w:rPr>
        <w:t>3</w:t>
      </w:r>
    </w:p>
    <w:p w:rsidR="000C58EA" w:rsidRPr="0065444B" w:rsidRDefault="000C58EA" w:rsidP="0065444B">
      <w:pPr>
        <w:ind w:firstLine="720"/>
        <w:jc w:val="both"/>
        <w:rPr>
          <w:sz w:val="28"/>
          <w:szCs w:val="28"/>
        </w:rPr>
      </w:pPr>
    </w:p>
    <w:p w:rsidR="00007923" w:rsidRDefault="00007923" w:rsidP="00C32AB0">
      <w:pPr>
        <w:tabs>
          <w:tab w:val="left" w:pos="5670"/>
          <w:tab w:val="left" w:pos="8022"/>
        </w:tabs>
        <w:ind w:right="4111" w:firstLine="483"/>
        <w:jc w:val="both"/>
        <w:rPr>
          <w:sz w:val="28"/>
          <w:szCs w:val="28"/>
        </w:rPr>
      </w:pPr>
      <w:r w:rsidRPr="00007923">
        <w:rPr>
          <w:bCs/>
          <w:sz w:val="28"/>
          <w:szCs w:val="28"/>
        </w:rPr>
        <w:t xml:space="preserve">О внесении </w:t>
      </w:r>
      <w:r>
        <w:rPr>
          <w:sz w:val="28"/>
          <w:szCs w:val="28"/>
        </w:rPr>
        <w:t>изменений</w:t>
      </w:r>
      <w:r w:rsidRPr="00007923">
        <w:rPr>
          <w:sz w:val="28"/>
          <w:szCs w:val="28"/>
        </w:rPr>
        <w:t xml:space="preserve"> в Схему размещения нестационарных торговых объектов, в части корректировки площади</w:t>
      </w:r>
      <w:r>
        <w:rPr>
          <w:sz w:val="28"/>
          <w:szCs w:val="28"/>
        </w:rPr>
        <w:t>,</w:t>
      </w:r>
      <w:r w:rsidRPr="00007923">
        <w:rPr>
          <w:sz w:val="28"/>
          <w:szCs w:val="28"/>
        </w:rPr>
        <w:t xml:space="preserve"> на территории  района Кунцево по адресам: </w:t>
      </w:r>
      <w:r w:rsidR="00575F8E" w:rsidRPr="00575F8E">
        <w:rPr>
          <w:color w:val="000000"/>
          <w:sz w:val="28"/>
          <w:szCs w:val="28"/>
        </w:rPr>
        <w:t>ул.Ярцевская, 22,стр.1 д.9, ул. Бобруйская, дом 7,</w:t>
      </w:r>
      <w:r w:rsidR="00575F8E">
        <w:rPr>
          <w:sz w:val="28"/>
          <w:szCs w:val="28"/>
        </w:rPr>
        <w:t xml:space="preserve"> </w:t>
      </w:r>
      <w:r w:rsidR="00BD193E">
        <w:rPr>
          <w:sz w:val="28"/>
          <w:szCs w:val="28"/>
        </w:rPr>
        <w:t>(специализация «Мороженое»</w:t>
      </w:r>
      <w:r w:rsidR="00C32AB0">
        <w:rPr>
          <w:sz w:val="28"/>
          <w:szCs w:val="28"/>
        </w:rPr>
        <w:t xml:space="preserve"> с постаматом</w:t>
      </w:r>
      <w:r w:rsidR="00BD193E">
        <w:rPr>
          <w:sz w:val="28"/>
          <w:szCs w:val="28"/>
        </w:rPr>
        <w:t>)</w:t>
      </w:r>
    </w:p>
    <w:p w:rsidR="002E0E3D" w:rsidRDefault="002E0E3D" w:rsidP="00007923">
      <w:pPr>
        <w:tabs>
          <w:tab w:val="left" w:pos="8022"/>
        </w:tabs>
        <w:ind w:right="3969" w:firstLine="483"/>
        <w:jc w:val="both"/>
        <w:rPr>
          <w:sz w:val="28"/>
          <w:szCs w:val="28"/>
        </w:rPr>
      </w:pPr>
    </w:p>
    <w:p w:rsidR="002E0E3D" w:rsidRPr="00007923" w:rsidRDefault="002E0E3D" w:rsidP="00007923">
      <w:pPr>
        <w:tabs>
          <w:tab w:val="left" w:pos="8022"/>
        </w:tabs>
        <w:ind w:right="3969" w:firstLine="483"/>
        <w:jc w:val="both"/>
        <w:rPr>
          <w:sz w:val="28"/>
          <w:szCs w:val="28"/>
        </w:rPr>
      </w:pPr>
    </w:p>
    <w:p w:rsidR="000C58EA" w:rsidRPr="0065444B" w:rsidRDefault="000C58EA" w:rsidP="0065444B">
      <w:pPr>
        <w:ind w:firstLine="720"/>
        <w:jc w:val="both"/>
        <w:rPr>
          <w:b/>
          <w:color w:val="000000"/>
          <w:sz w:val="28"/>
          <w:szCs w:val="28"/>
        </w:rPr>
      </w:pPr>
      <w:r w:rsidRPr="0065444B">
        <w:rPr>
          <w:color w:val="000000"/>
          <w:sz w:val="28"/>
          <w:szCs w:val="28"/>
        </w:rPr>
        <w:t>В соответствии с пунктом 1 части 5 статьи 1 Закона города Москвы от 11 июля 2012 года №39 «О наделении органов местного самоуправления муниципальных округов в городе Москве отдельными полномочиями города Москв</w:t>
      </w:r>
      <w:r w:rsidR="00EC7F93">
        <w:rPr>
          <w:color w:val="000000"/>
          <w:sz w:val="28"/>
          <w:szCs w:val="28"/>
        </w:rPr>
        <w:t>ы»</w:t>
      </w:r>
      <w:r w:rsidRPr="0065444B">
        <w:rPr>
          <w:color w:val="000000"/>
          <w:sz w:val="28"/>
          <w:szCs w:val="28"/>
        </w:rPr>
        <w:t xml:space="preserve"> </w:t>
      </w:r>
      <w:r w:rsidRPr="0065444B">
        <w:rPr>
          <w:b/>
          <w:color w:val="000000"/>
          <w:sz w:val="28"/>
          <w:szCs w:val="28"/>
        </w:rPr>
        <w:t>Совет депутатов муниципального округа Кунцево решил:</w:t>
      </w:r>
    </w:p>
    <w:p w:rsidR="00EE780F" w:rsidRPr="00575F8E" w:rsidRDefault="000C58EA" w:rsidP="00C32AB0">
      <w:pPr>
        <w:tabs>
          <w:tab w:val="left" w:pos="8022"/>
        </w:tabs>
        <w:ind w:firstLine="709"/>
        <w:jc w:val="both"/>
        <w:rPr>
          <w:b/>
          <w:i/>
          <w:color w:val="000000"/>
          <w:sz w:val="28"/>
          <w:szCs w:val="28"/>
        </w:rPr>
      </w:pPr>
      <w:r w:rsidRPr="004C12CC">
        <w:rPr>
          <w:bCs/>
          <w:sz w:val="28"/>
          <w:szCs w:val="28"/>
        </w:rPr>
        <w:t xml:space="preserve">1. </w:t>
      </w:r>
      <w:r w:rsidR="008A007C" w:rsidRPr="00BD193E">
        <w:rPr>
          <w:bCs/>
          <w:sz w:val="28"/>
          <w:szCs w:val="28"/>
        </w:rPr>
        <w:t>Согласовать в</w:t>
      </w:r>
      <w:r w:rsidRPr="00BD193E">
        <w:rPr>
          <w:sz w:val="28"/>
          <w:szCs w:val="28"/>
        </w:rPr>
        <w:t>нес</w:t>
      </w:r>
      <w:r w:rsidR="008A007C" w:rsidRPr="00BD193E">
        <w:rPr>
          <w:sz w:val="28"/>
          <w:szCs w:val="28"/>
        </w:rPr>
        <w:t>ение изменений</w:t>
      </w:r>
      <w:r w:rsidR="00E31DD5" w:rsidRPr="00BD193E">
        <w:rPr>
          <w:sz w:val="28"/>
          <w:szCs w:val="28"/>
        </w:rPr>
        <w:t xml:space="preserve"> в Схему</w:t>
      </w:r>
      <w:r w:rsidRPr="00BD193E">
        <w:rPr>
          <w:sz w:val="28"/>
          <w:szCs w:val="28"/>
        </w:rPr>
        <w:t xml:space="preserve"> </w:t>
      </w:r>
      <w:r w:rsidR="008A007C" w:rsidRPr="00BD193E">
        <w:rPr>
          <w:sz w:val="28"/>
          <w:szCs w:val="28"/>
        </w:rPr>
        <w:t>размещения нестационарных торговых объектов</w:t>
      </w:r>
      <w:r w:rsidR="00EC7F93" w:rsidRPr="00BD193E">
        <w:rPr>
          <w:sz w:val="28"/>
          <w:szCs w:val="28"/>
        </w:rPr>
        <w:t xml:space="preserve"> </w:t>
      </w:r>
      <w:r w:rsidR="00BD193E" w:rsidRPr="00BD193E">
        <w:rPr>
          <w:sz w:val="28"/>
          <w:szCs w:val="28"/>
        </w:rPr>
        <w:t xml:space="preserve">в части корректировки площади на территории  района Кунцево по адресам: </w:t>
      </w:r>
      <w:r w:rsidR="00575F8E" w:rsidRPr="001D14B1">
        <w:rPr>
          <w:b/>
          <w:i/>
          <w:color w:val="000000"/>
          <w:sz w:val="28"/>
          <w:szCs w:val="28"/>
        </w:rPr>
        <w:t>ул.Ярцевская, 22,стр.1 д.9</w:t>
      </w:r>
      <w:r w:rsidR="00C32AB0">
        <w:rPr>
          <w:b/>
          <w:i/>
          <w:color w:val="000000"/>
          <w:sz w:val="28"/>
          <w:szCs w:val="28"/>
        </w:rPr>
        <w:t xml:space="preserve">, ул. Бобруйская, дом </w:t>
      </w:r>
      <w:r w:rsidR="00575F8E" w:rsidRPr="001D14B1">
        <w:rPr>
          <w:b/>
          <w:i/>
          <w:color w:val="000000"/>
          <w:sz w:val="28"/>
          <w:szCs w:val="28"/>
        </w:rPr>
        <w:t>7</w:t>
      </w:r>
      <w:r w:rsidR="00575F8E">
        <w:rPr>
          <w:b/>
          <w:i/>
          <w:color w:val="000000"/>
          <w:sz w:val="28"/>
          <w:szCs w:val="28"/>
        </w:rPr>
        <w:t>,</w:t>
      </w:r>
      <w:r w:rsidR="00C32AB0">
        <w:rPr>
          <w:b/>
          <w:i/>
          <w:color w:val="000000"/>
          <w:sz w:val="28"/>
          <w:szCs w:val="28"/>
        </w:rPr>
        <w:t xml:space="preserve"> </w:t>
      </w:r>
      <w:r w:rsidR="00575F8E" w:rsidRPr="001D14B1">
        <w:rPr>
          <w:b/>
          <w:i/>
          <w:color w:val="000000"/>
          <w:sz w:val="28"/>
          <w:szCs w:val="28"/>
        </w:rPr>
        <w:t>специализация «Мороженое» с постаматом</w:t>
      </w:r>
      <w:r w:rsidR="00575F8E">
        <w:rPr>
          <w:b/>
          <w:i/>
          <w:color w:val="000000"/>
          <w:sz w:val="28"/>
          <w:szCs w:val="28"/>
        </w:rPr>
        <w:t xml:space="preserve"> </w:t>
      </w:r>
      <w:r w:rsidR="00EE780F">
        <w:rPr>
          <w:sz w:val="28"/>
          <w:szCs w:val="28"/>
        </w:rPr>
        <w:t>(приложение).</w:t>
      </w:r>
      <w:r w:rsidR="00EC7F93">
        <w:rPr>
          <w:sz w:val="28"/>
          <w:szCs w:val="28"/>
        </w:rPr>
        <w:t xml:space="preserve"> </w:t>
      </w:r>
    </w:p>
    <w:p w:rsidR="000C58EA" w:rsidRPr="0065444B" w:rsidRDefault="000C58EA" w:rsidP="00C119D9">
      <w:pPr>
        <w:ind w:right="-23" w:firstLine="720"/>
        <w:jc w:val="both"/>
        <w:rPr>
          <w:color w:val="000000"/>
          <w:sz w:val="28"/>
          <w:szCs w:val="28"/>
        </w:rPr>
      </w:pPr>
      <w:r w:rsidRPr="004C12CC">
        <w:rPr>
          <w:sz w:val="28"/>
          <w:szCs w:val="28"/>
        </w:rPr>
        <w:t>2.</w:t>
      </w:r>
      <w:r w:rsidR="008A007C" w:rsidRPr="004C12CC">
        <w:rPr>
          <w:sz w:val="28"/>
          <w:szCs w:val="28"/>
        </w:rPr>
        <w:t xml:space="preserve"> </w:t>
      </w:r>
      <w:r w:rsidRPr="004C12CC">
        <w:rPr>
          <w:sz w:val="28"/>
          <w:szCs w:val="28"/>
        </w:rPr>
        <w:t>Направить настоящее решение в Департамент территориальных органов</w:t>
      </w:r>
      <w:r w:rsidRPr="0065444B">
        <w:rPr>
          <w:color w:val="000000"/>
          <w:sz w:val="28"/>
          <w:szCs w:val="28"/>
        </w:rPr>
        <w:t xml:space="preserve"> исполнительной власти города Москвы, управу района Кунцево в течение 3 дней со дня его принятия.</w:t>
      </w:r>
    </w:p>
    <w:p w:rsidR="000C58EA" w:rsidRPr="00C119D9" w:rsidRDefault="000C58EA" w:rsidP="0065444B">
      <w:pPr>
        <w:ind w:firstLine="708"/>
        <w:jc w:val="both"/>
        <w:rPr>
          <w:color w:val="000000"/>
          <w:sz w:val="28"/>
          <w:szCs w:val="28"/>
        </w:rPr>
      </w:pPr>
      <w:r w:rsidRPr="0065444B">
        <w:rPr>
          <w:color w:val="000000"/>
          <w:sz w:val="28"/>
          <w:szCs w:val="28"/>
        </w:rPr>
        <w:t xml:space="preserve">3. Опубликовать настоящее решение в бюллетене «Московский муниципальный вестник» и разместить на официальном сайте муниципального округа </w:t>
      </w:r>
      <w:r w:rsidRPr="00C119D9">
        <w:rPr>
          <w:color w:val="000000"/>
          <w:sz w:val="28"/>
          <w:szCs w:val="28"/>
        </w:rPr>
        <w:t xml:space="preserve">Кунцево - </w:t>
      </w:r>
      <w:hyperlink r:id="rId7" w:history="1">
        <w:r w:rsidRPr="00C119D9">
          <w:rPr>
            <w:color w:val="000000"/>
            <w:sz w:val="28"/>
            <w:szCs w:val="20"/>
            <w:lang w:val="en-US"/>
          </w:rPr>
          <w:t>www</w:t>
        </w:r>
        <w:r w:rsidRPr="00C119D9">
          <w:rPr>
            <w:color w:val="000000"/>
            <w:sz w:val="28"/>
            <w:szCs w:val="20"/>
          </w:rPr>
          <w:t>.</w:t>
        </w:r>
        <w:r w:rsidRPr="00C119D9">
          <w:rPr>
            <w:color w:val="000000"/>
            <w:sz w:val="28"/>
            <w:szCs w:val="20"/>
            <w:lang w:val="en-US"/>
          </w:rPr>
          <w:t>kuntsevo</w:t>
        </w:r>
        <w:r w:rsidRPr="00C119D9">
          <w:rPr>
            <w:color w:val="000000"/>
            <w:sz w:val="28"/>
            <w:szCs w:val="20"/>
          </w:rPr>
          <w:t>.</w:t>
        </w:r>
        <w:r w:rsidRPr="00C119D9">
          <w:rPr>
            <w:color w:val="000000"/>
            <w:sz w:val="28"/>
            <w:szCs w:val="20"/>
            <w:lang w:val="en-US"/>
          </w:rPr>
          <w:t>org</w:t>
        </w:r>
      </w:hyperlink>
      <w:r w:rsidRPr="00C119D9">
        <w:rPr>
          <w:color w:val="000000"/>
          <w:sz w:val="28"/>
          <w:szCs w:val="28"/>
        </w:rPr>
        <w:t>.</w:t>
      </w:r>
    </w:p>
    <w:p w:rsidR="000C58EA" w:rsidRPr="0065444B" w:rsidRDefault="000C58EA" w:rsidP="0065444B">
      <w:pPr>
        <w:tabs>
          <w:tab w:val="left" w:pos="8022"/>
        </w:tabs>
        <w:ind w:left="14" w:firstLine="706"/>
        <w:jc w:val="both"/>
        <w:rPr>
          <w:bCs/>
          <w:color w:val="000000"/>
          <w:sz w:val="28"/>
          <w:szCs w:val="28"/>
        </w:rPr>
      </w:pPr>
      <w:r w:rsidRPr="0065444B">
        <w:rPr>
          <w:color w:val="000000"/>
          <w:sz w:val="28"/>
          <w:szCs w:val="28"/>
        </w:rPr>
        <w:t>4. Контроль исполнения настоящего решения возложить на главу муниципального округа Кунцево</w:t>
      </w:r>
      <w:r w:rsidR="00BE15F0">
        <w:rPr>
          <w:color w:val="000000"/>
          <w:sz w:val="28"/>
          <w:szCs w:val="28"/>
        </w:rPr>
        <w:t xml:space="preserve"> </w:t>
      </w:r>
      <w:r w:rsidR="00EA479B">
        <w:rPr>
          <w:color w:val="000000"/>
          <w:sz w:val="28"/>
          <w:szCs w:val="28"/>
        </w:rPr>
        <w:t>Д.В.Лещенко</w:t>
      </w:r>
      <w:r w:rsidRPr="0065444B">
        <w:rPr>
          <w:color w:val="000000"/>
          <w:sz w:val="28"/>
          <w:szCs w:val="28"/>
        </w:rPr>
        <w:t>.</w:t>
      </w:r>
    </w:p>
    <w:p w:rsidR="000C58EA" w:rsidRPr="0065444B" w:rsidRDefault="000C58EA" w:rsidP="00C119D9">
      <w:pPr>
        <w:jc w:val="both"/>
        <w:rPr>
          <w:color w:val="000000"/>
          <w:sz w:val="28"/>
        </w:rPr>
      </w:pPr>
    </w:p>
    <w:p w:rsidR="000C58EA" w:rsidRPr="0065444B" w:rsidRDefault="000C58EA" w:rsidP="00C119D9">
      <w:pPr>
        <w:jc w:val="both"/>
        <w:rPr>
          <w:color w:val="000000"/>
          <w:sz w:val="28"/>
        </w:rPr>
      </w:pPr>
    </w:p>
    <w:p w:rsidR="000C58EA" w:rsidRDefault="000C58EA" w:rsidP="0065444B">
      <w:pPr>
        <w:ind w:left="14" w:hanging="14"/>
        <w:jc w:val="both"/>
        <w:rPr>
          <w:color w:val="000000"/>
          <w:sz w:val="28"/>
          <w:szCs w:val="28"/>
        </w:rPr>
      </w:pPr>
    </w:p>
    <w:p w:rsidR="000C58EA" w:rsidRPr="0065444B" w:rsidRDefault="000C58EA" w:rsidP="0065444B">
      <w:pPr>
        <w:ind w:left="14" w:hanging="14"/>
        <w:jc w:val="both"/>
        <w:rPr>
          <w:color w:val="000000"/>
          <w:sz w:val="28"/>
          <w:szCs w:val="28"/>
        </w:rPr>
      </w:pPr>
      <w:r w:rsidRPr="0065444B">
        <w:rPr>
          <w:color w:val="000000"/>
          <w:sz w:val="28"/>
          <w:szCs w:val="28"/>
        </w:rPr>
        <w:t xml:space="preserve">Глава </w:t>
      </w:r>
    </w:p>
    <w:p w:rsidR="000C58EA" w:rsidRDefault="000C58EA" w:rsidP="0065444B">
      <w:pPr>
        <w:ind w:left="14" w:hanging="14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</w:t>
      </w:r>
      <w:r w:rsidRPr="0065444B">
        <w:rPr>
          <w:color w:val="000000"/>
          <w:sz w:val="28"/>
          <w:szCs w:val="28"/>
        </w:rPr>
        <w:t>униципального</w:t>
      </w:r>
      <w:r>
        <w:rPr>
          <w:color w:val="000000"/>
          <w:sz w:val="28"/>
          <w:szCs w:val="28"/>
        </w:rPr>
        <w:t xml:space="preserve"> </w:t>
      </w:r>
      <w:r w:rsidRPr="0065444B">
        <w:rPr>
          <w:color w:val="000000"/>
          <w:sz w:val="28"/>
          <w:szCs w:val="28"/>
        </w:rPr>
        <w:t>округа</w:t>
      </w:r>
      <w:r>
        <w:rPr>
          <w:color w:val="000000"/>
          <w:sz w:val="28"/>
          <w:szCs w:val="28"/>
        </w:rPr>
        <w:t xml:space="preserve"> </w:t>
      </w:r>
      <w:r w:rsidRPr="0065444B">
        <w:rPr>
          <w:color w:val="000000"/>
          <w:sz w:val="28"/>
          <w:szCs w:val="28"/>
        </w:rPr>
        <w:t xml:space="preserve">Кунцево         </w:t>
      </w:r>
      <w:r>
        <w:rPr>
          <w:color w:val="000000"/>
          <w:sz w:val="28"/>
          <w:szCs w:val="28"/>
        </w:rPr>
        <w:t xml:space="preserve">                                  </w:t>
      </w:r>
      <w:r w:rsidRPr="0065444B">
        <w:rPr>
          <w:color w:val="000000"/>
          <w:sz w:val="28"/>
          <w:szCs w:val="28"/>
        </w:rPr>
        <w:t xml:space="preserve">          </w:t>
      </w:r>
      <w:r w:rsidR="00EA479B">
        <w:rPr>
          <w:b/>
          <w:color w:val="000000"/>
          <w:sz w:val="28"/>
          <w:szCs w:val="28"/>
        </w:rPr>
        <w:t>Д.В.Лещенко</w:t>
      </w:r>
    </w:p>
    <w:p w:rsidR="00FA402C" w:rsidRDefault="00FA402C" w:rsidP="0065444B">
      <w:pPr>
        <w:ind w:left="14" w:hanging="14"/>
        <w:jc w:val="both"/>
        <w:rPr>
          <w:b/>
          <w:color w:val="000000"/>
          <w:sz w:val="28"/>
          <w:szCs w:val="28"/>
        </w:rPr>
      </w:pPr>
    </w:p>
    <w:p w:rsidR="00FA402C" w:rsidRDefault="00FA402C" w:rsidP="0065444B">
      <w:pPr>
        <w:ind w:left="14" w:hanging="14"/>
        <w:jc w:val="both"/>
        <w:rPr>
          <w:b/>
          <w:color w:val="000000"/>
          <w:sz w:val="28"/>
          <w:szCs w:val="28"/>
        </w:rPr>
      </w:pPr>
    </w:p>
    <w:p w:rsidR="00575F8E" w:rsidRDefault="00575F8E" w:rsidP="0065444B">
      <w:pPr>
        <w:ind w:left="14" w:hanging="14"/>
        <w:jc w:val="both"/>
        <w:rPr>
          <w:b/>
          <w:color w:val="000000"/>
          <w:sz w:val="28"/>
          <w:szCs w:val="28"/>
        </w:rPr>
      </w:pPr>
    </w:p>
    <w:p w:rsidR="00575F8E" w:rsidRDefault="00575F8E" w:rsidP="0065444B">
      <w:pPr>
        <w:ind w:left="14" w:hanging="14"/>
        <w:jc w:val="both"/>
        <w:rPr>
          <w:b/>
          <w:color w:val="000000"/>
          <w:sz w:val="28"/>
          <w:szCs w:val="28"/>
        </w:rPr>
      </w:pPr>
    </w:p>
    <w:p w:rsidR="00C32AB0" w:rsidRDefault="00C32AB0" w:rsidP="0065444B">
      <w:pPr>
        <w:ind w:left="14" w:hanging="14"/>
        <w:jc w:val="both"/>
        <w:rPr>
          <w:b/>
          <w:color w:val="000000"/>
          <w:sz w:val="28"/>
          <w:szCs w:val="28"/>
        </w:rPr>
      </w:pPr>
    </w:p>
    <w:p w:rsidR="00C32AB0" w:rsidRDefault="00C32AB0" w:rsidP="0065444B">
      <w:pPr>
        <w:ind w:left="14" w:hanging="14"/>
        <w:jc w:val="both"/>
        <w:rPr>
          <w:b/>
          <w:color w:val="000000"/>
          <w:sz w:val="28"/>
          <w:szCs w:val="28"/>
        </w:rPr>
      </w:pPr>
    </w:p>
    <w:p w:rsidR="00FA402C" w:rsidRDefault="00923F0F" w:rsidP="0065444B">
      <w:pPr>
        <w:ind w:left="14" w:hanging="14"/>
        <w:jc w:val="both"/>
        <w:rPr>
          <w:b/>
          <w:color w:val="000000"/>
          <w:sz w:val="28"/>
          <w:szCs w:val="28"/>
        </w:rPr>
      </w:pPr>
      <w:r>
        <w:rPr>
          <w:noProof/>
        </w:rPr>
        <w:pict>
          <v:rect id="Прямоугольник 6" o:spid="_x0000_s1026" style="position:absolute;left:0;text-align:left;margin-left:304.95pt;margin-top:10.1pt;width:186pt;height:77.5pt;z-index:1;visibility:visibl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" stroked="f">
            <v:textbox>
              <w:txbxContent>
                <w:p w:rsidR="0011733B" w:rsidRDefault="0011733B" w:rsidP="007D5C19">
                  <w:pPr>
                    <w:rPr>
                      <w:szCs w:val="28"/>
                    </w:rPr>
                  </w:pPr>
                  <w:r>
                    <w:rPr>
                      <w:szCs w:val="28"/>
                    </w:rPr>
                    <w:t>Приложение</w:t>
                  </w:r>
                </w:p>
                <w:p w:rsidR="0011733B" w:rsidRDefault="0011733B" w:rsidP="007D5C19">
                  <w:pPr>
                    <w:rPr>
                      <w:szCs w:val="28"/>
                    </w:rPr>
                  </w:pPr>
                  <w:r>
                    <w:rPr>
                      <w:szCs w:val="28"/>
                    </w:rPr>
                    <w:t>к решению Совета депутатов</w:t>
                  </w:r>
                </w:p>
                <w:p w:rsidR="0011733B" w:rsidRDefault="0011733B" w:rsidP="007D5C19">
                  <w:pPr>
                    <w:rPr>
                      <w:szCs w:val="28"/>
                    </w:rPr>
                  </w:pPr>
                  <w:r>
                    <w:rPr>
                      <w:szCs w:val="28"/>
                    </w:rPr>
                    <w:t>муниципального округа Кунцево</w:t>
                  </w:r>
                </w:p>
                <w:p w:rsidR="0011733B" w:rsidRDefault="00575F8E" w:rsidP="007D5C19">
                  <w:pPr>
                    <w:rPr>
                      <w:szCs w:val="28"/>
                    </w:rPr>
                  </w:pPr>
                  <w:r>
                    <w:rPr>
                      <w:szCs w:val="28"/>
                    </w:rPr>
                    <w:t>от 21</w:t>
                  </w:r>
                  <w:r w:rsidR="0011733B">
                    <w:rPr>
                      <w:szCs w:val="28"/>
                    </w:rPr>
                    <w:t xml:space="preserve"> марта 2023 года</w:t>
                  </w:r>
                </w:p>
                <w:p w:rsidR="0011733B" w:rsidRPr="004B16DD" w:rsidRDefault="00575F8E" w:rsidP="007D5C19">
                  <w:pPr>
                    <w:rPr>
                      <w:szCs w:val="28"/>
                    </w:rPr>
                  </w:pPr>
                  <w:r>
                    <w:rPr>
                      <w:szCs w:val="28"/>
                    </w:rPr>
                    <w:t>№13/2</w:t>
                  </w:r>
                  <w:r w:rsidR="0011733B">
                    <w:rPr>
                      <w:szCs w:val="28"/>
                    </w:rPr>
                    <w:t xml:space="preserve"> СД МОК/23</w:t>
                  </w:r>
                </w:p>
              </w:txbxContent>
            </v:textbox>
          </v:rect>
        </w:pict>
      </w:r>
    </w:p>
    <w:p w:rsidR="00FA402C" w:rsidRDefault="00FA402C" w:rsidP="0065444B">
      <w:pPr>
        <w:ind w:left="14" w:hanging="14"/>
        <w:jc w:val="both"/>
        <w:rPr>
          <w:b/>
          <w:color w:val="000000"/>
          <w:sz w:val="28"/>
          <w:szCs w:val="28"/>
        </w:rPr>
      </w:pPr>
    </w:p>
    <w:p w:rsidR="0011733B" w:rsidRDefault="0011733B" w:rsidP="0011733B">
      <w:pPr>
        <w:jc w:val="both"/>
        <w:rPr>
          <w:b/>
          <w:color w:val="000000"/>
          <w:sz w:val="28"/>
          <w:szCs w:val="28"/>
        </w:rPr>
      </w:pPr>
    </w:p>
    <w:p w:rsidR="0011733B" w:rsidRDefault="0011733B" w:rsidP="0011733B">
      <w:pPr>
        <w:jc w:val="both"/>
        <w:rPr>
          <w:b/>
          <w:color w:val="000000"/>
          <w:sz w:val="28"/>
          <w:szCs w:val="28"/>
        </w:rPr>
      </w:pPr>
    </w:p>
    <w:p w:rsidR="007D5C19" w:rsidRDefault="007D5C19" w:rsidP="0011733B">
      <w:pPr>
        <w:jc w:val="both"/>
        <w:rPr>
          <w:b/>
          <w:color w:val="000000"/>
          <w:sz w:val="28"/>
          <w:szCs w:val="28"/>
        </w:rPr>
      </w:pPr>
    </w:p>
    <w:p w:rsidR="007D5C19" w:rsidRDefault="007D5C19" w:rsidP="0011733B">
      <w:pPr>
        <w:jc w:val="both"/>
        <w:rPr>
          <w:b/>
          <w:color w:val="000000"/>
          <w:sz w:val="28"/>
          <w:szCs w:val="28"/>
        </w:rPr>
      </w:pPr>
    </w:p>
    <w:p w:rsidR="007D5C19" w:rsidRDefault="007D5C19" w:rsidP="0011733B">
      <w:pPr>
        <w:jc w:val="both"/>
        <w:rPr>
          <w:b/>
          <w:color w:val="000000"/>
          <w:sz w:val="28"/>
          <w:szCs w:val="28"/>
        </w:rPr>
      </w:pPr>
    </w:p>
    <w:p w:rsidR="007D5C19" w:rsidRDefault="007D5C19" w:rsidP="0011733B">
      <w:pPr>
        <w:jc w:val="both"/>
        <w:rPr>
          <w:b/>
          <w:color w:val="000000"/>
          <w:sz w:val="28"/>
          <w:szCs w:val="28"/>
        </w:rPr>
      </w:pPr>
    </w:p>
    <w:p w:rsidR="007D5C19" w:rsidRDefault="007D5C19" w:rsidP="0011733B">
      <w:pPr>
        <w:jc w:val="both"/>
        <w:rPr>
          <w:b/>
          <w:color w:val="000000"/>
          <w:sz w:val="28"/>
          <w:szCs w:val="28"/>
        </w:rPr>
      </w:pPr>
    </w:p>
    <w:tbl>
      <w:tblPr>
        <w:tblW w:w="1030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8"/>
        <w:gridCol w:w="904"/>
        <w:gridCol w:w="1143"/>
        <w:gridCol w:w="2892"/>
        <w:gridCol w:w="1701"/>
        <w:gridCol w:w="1276"/>
        <w:gridCol w:w="1942"/>
      </w:tblGrid>
      <w:tr w:rsidR="002E0E3D" w:rsidRPr="002E0E3D" w:rsidTr="009017FF">
        <w:tc>
          <w:tcPr>
            <w:tcW w:w="448" w:type="dxa"/>
            <w:shd w:val="clear" w:color="auto" w:fill="auto"/>
          </w:tcPr>
          <w:p w:rsidR="003D3287" w:rsidRPr="002E0E3D" w:rsidRDefault="003D3287" w:rsidP="002E0E3D">
            <w:pPr>
              <w:jc w:val="both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904" w:type="dxa"/>
            <w:shd w:val="clear" w:color="auto" w:fill="auto"/>
          </w:tcPr>
          <w:p w:rsidR="003D3287" w:rsidRPr="002E0E3D" w:rsidRDefault="003D3287" w:rsidP="002E0E3D">
            <w:pPr>
              <w:jc w:val="both"/>
              <w:rPr>
                <w:b/>
                <w:color w:val="000000"/>
              </w:rPr>
            </w:pPr>
            <w:r w:rsidRPr="002E0E3D">
              <w:rPr>
                <w:b/>
                <w:color w:val="000000"/>
              </w:rPr>
              <w:t>Округ</w:t>
            </w:r>
          </w:p>
        </w:tc>
        <w:tc>
          <w:tcPr>
            <w:tcW w:w="1143" w:type="dxa"/>
            <w:shd w:val="clear" w:color="auto" w:fill="auto"/>
          </w:tcPr>
          <w:p w:rsidR="003D3287" w:rsidRPr="002E0E3D" w:rsidRDefault="003D3287" w:rsidP="002E0E3D">
            <w:pPr>
              <w:jc w:val="both"/>
              <w:rPr>
                <w:b/>
                <w:color w:val="000000"/>
              </w:rPr>
            </w:pPr>
            <w:r w:rsidRPr="002E0E3D">
              <w:rPr>
                <w:b/>
                <w:color w:val="000000"/>
              </w:rPr>
              <w:t>Район</w:t>
            </w:r>
          </w:p>
        </w:tc>
        <w:tc>
          <w:tcPr>
            <w:tcW w:w="2892" w:type="dxa"/>
            <w:shd w:val="clear" w:color="auto" w:fill="auto"/>
          </w:tcPr>
          <w:p w:rsidR="003D3287" w:rsidRPr="002E0E3D" w:rsidRDefault="003D3287" w:rsidP="002E0E3D">
            <w:pPr>
              <w:jc w:val="both"/>
              <w:rPr>
                <w:b/>
                <w:color w:val="000000"/>
              </w:rPr>
            </w:pPr>
            <w:r w:rsidRPr="002E0E3D">
              <w:rPr>
                <w:b/>
                <w:color w:val="000000"/>
              </w:rPr>
              <w:t>Адрес</w:t>
            </w:r>
          </w:p>
        </w:tc>
        <w:tc>
          <w:tcPr>
            <w:tcW w:w="1701" w:type="dxa"/>
            <w:shd w:val="clear" w:color="auto" w:fill="auto"/>
          </w:tcPr>
          <w:p w:rsidR="003D3287" w:rsidRPr="002E0E3D" w:rsidRDefault="003D3287" w:rsidP="002E0E3D">
            <w:pPr>
              <w:jc w:val="both"/>
              <w:rPr>
                <w:b/>
                <w:color w:val="000000"/>
              </w:rPr>
            </w:pPr>
            <w:r w:rsidRPr="002E0E3D">
              <w:rPr>
                <w:b/>
                <w:color w:val="000000"/>
              </w:rPr>
              <w:t>Вид объекта</w:t>
            </w:r>
          </w:p>
        </w:tc>
        <w:tc>
          <w:tcPr>
            <w:tcW w:w="1276" w:type="dxa"/>
            <w:shd w:val="clear" w:color="auto" w:fill="auto"/>
          </w:tcPr>
          <w:p w:rsidR="003D3287" w:rsidRPr="002E0E3D" w:rsidRDefault="003D3287" w:rsidP="002E0E3D">
            <w:pPr>
              <w:jc w:val="both"/>
              <w:rPr>
                <w:b/>
                <w:color w:val="000000"/>
              </w:rPr>
            </w:pPr>
            <w:r w:rsidRPr="002E0E3D">
              <w:rPr>
                <w:b/>
                <w:color w:val="000000"/>
              </w:rPr>
              <w:t>Площадь</w:t>
            </w:r>
          </w:p>
        </w:tc>
        <w:tc>
          <w:tcPr>
            <w:tcW w:w="1942" w:type="dxa"/>
            <w:shd w:val="clear" w:color="auto" w:fill="auto"/>
          </w:tcPr>
          <w:p w:rsidR="003D3287" w:rsidRPr="002E0E3D" w:rsidRDefault="003D3287" w:rsidP="002E0E3D">
            <w:pPr>
              <w:jc w:val="both"/>
              <w:rPr>
                <w:b/>
                <w:color w:val="000000"/>
              </w:rPr>
            </w:pPr>
            <w:r w:rsidRPr="002E0E3D">
              <w:rPr>
                <w:b/>
                <w:color w:val="000000"/>
              </w:rPr>
              <w:t>Специализация</w:t>
            </w:r>
          </w:p>
        </w:tc>
      </w:tr>
      <w:tr w:rsidR="002E0E3D" w:rsidRPr="002E0E3D" w:rsidTr="009017FF">
        <w:tc>
          <w:tcPr>
            <w:tcW w:w="448" w:type="dxa"/>
            <w:shd w:val="clear" w:color="auto" w:fill="auto"/>
          </w:tcPr>
          <w:p w:rsidR="0003743E" w:rsidRPr="002E0E3D" w:rsidRDefault="002E0E3D" w:rsidP="002E0E3D">
            <w:pPr>
              <w:jc w:val="both"/>
              <w:rPr>
                <w:color w:val="000000"/>
              </w:rPr>
            </w:pPr>
            <w:r w:rsidRPr="002E0E3D">
              <w:rPr>
                <w:color w:val="000000"/>
              </w:rPr>
              <w:t>3.</w:t>
            </w:r>
          </w:p>
        </w:tc>
        <w:tc>
          <w:tcPr>
            <w:tcW w:w="904" w:type="dxa"/>
            <w:shd w:val="clear" w:color="auto" w:fill="auto"/>
          </w:tcPr>
          <w:p w:rsidR="0003743E" w:rsidRPr="002E0E3D" w:rsidRDefault="0003743E" w:rsidP="002E0E3D">
            <w:pPr>
              <w:jc w:val="both"/>
              <w:rPr>
                <w:color w:val="000000"/>
              </w:rPr>
            </w:pPr>
            <w:r w:rsidRPr="002E0E3D">
              <w:rPr>
                <w:color w:val="000000"/>
              </w:rPr>
              <w:t>ЗАО</w:t>
            </w:r>
          </w:p>
        </w:tc>
        <w:tc>
          <w:tcPr>
            <w:tcW w:w="1143" w:type="dxa"/>
            <w:shd w:val="clear" w:color="auto" w:fill="auto"/>
          </w:tcPr>
          <w:p w:rsidR="0003743E" w:rsidRPr="002E0E3D" w:rsidRDefault="0003743E" w:rsidP="002E0E3D">
            <w:pPr>
              <w:jc w:val="both"/>
              <w:rPr>
                <w:color w:val="000000"/>
              </w:rPr>
            </w:pPr>
            <w:r w:rsidRPr="002E0E3D">
              <w:rPr>
                <w:color w:val="000000"/>
              </w:rPr>
              <w:t>Кунцево</w:t>
            </w:r>
          </w:p>
        </w:tc>
        <w:tc>
          <w:tcPr>
            <w:tcW w:w="2892" w:type="dxa"/>
            <w:shd w:val="clear" w:color="auto" w:fill="auto"/>
          </w:tcPr>
          <w:p w:rsidR="0003743E" w:rsidRPr="002E0E3D" w:rsidRDefault="00575F8E" w:rsidP="002E0E3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Ярцевская, д.22, стр.1</w:t>
            </w:r>
          </w:p>
        </w:tc>
        <w:tc>
          <w:tcPr>
            <w:tcW w:w="1701" w:type="dxa"/>
            <w:shd w:val="clear" w:color="auto" w:fill="auto"/>
          </w:tcPr>
          <w:p w:rsidR="0003743E" w:rsidRPr="002E0E3D" w:rsidRDefault="002E0E3D" w:rsidP="002E0E3D">
            <w:pPr>
              <w:jc w:val="both"/>
              <w:rPr>
                <w:color w:val="000000"/>
              </w:rPr>
            </w:pPr>
            <w:r w:rsidRPr="002E0E3D">
              <w:rPr>
                <w:color w:val="000000"/>
              </w:rPr>
              <w:t>к</w:t>
            </w:r>
            <w:r w:rsidR="007A5903" w:rsidRPr="002E0E3D">
              <w:rPr>
                <w:color w:val="000000"/>
              </w:rPr>
              <w:t>иоск</w:t>
            </w:r>
            <w:r w:rsidRPr="002E0E3D">
              <w:rPr>
                <w:color w:val="000000"/>
              </w:rPr>
              <w:t xml:space="preserve"> (встроенный постамат)</w:t>
            </w:r>
          </w:p>
        </w:tc>
        <w:tc>
          <w:tcPr>
            <w:tcW w:w="1276" w:type="dxa"/>
            <w:shd w:val="clear" w:color="auto" w:fill="auto"/>
          </w:tcPr>
          <w:p w:rsidR="0003743E" w:rsidRPr="002E0E3D" w:rsidRDefault="009017FF" w:rsidP="002E0E3D">
            <w:pPr>
              <w:jc w:val="both"/>
              <w:rPr>
                <w:color w:val="000000"/>
              </w:rPr>
            </w:pPr>
            <w:r w:rsidRPr="002E0E3D">
              <w:rPr>
                <w:color w:val="000000"/>
              </w:rPr>
              <w:t>10 кв.м.</w:t>
            </w:r>
          </w:p>
        </w:tc>
        <w:tc>
          <w:tcPr>
            <w:tcW w:w="1942" w:type="dxa"/>
            <w:shd w:val="clear" w:color="auto" w:fill="auto"/>
          </w:tcPr>
          <w:p w:rsidR="0003743E" w:rsidRPr="002E0E3D" w:rsidRDefault="0003743E" w:rsidP="002E0E3D">
            <w:pPr>
              <w:jc w:val="both"/>
              <w:rPr>
                <w:color w:val="000000"/>
              </w:rPr>
            </w:pPr>
            <w:r w:rsidRPr="002E0E3D">
              <w:rPr>
                <w:color w:val="000000"/>
              </w:rPr>
              <w:t>Мороженое</w:t>
            </w:r>
          </w:p>
        </w:tc>
      </w:tr>
      <w:tr w:rsidR="001E144A" w:rsidRPr="002E0E3D" w:rsidTr="009017FF">
        <w:tc>
          <w:tcPr>
            <w:tcW w:w="448" w:type="dxa"/>
            <w:shd w:val="clear" w:color="auto" w:fill="auto"/>
          </w:tcPr>
          <w:p w:rsidR="001E144A" w:rsidRPr="002E0E3D" w:rsidRDefault="001E144A" w:rsidP="00FE2248">
            <w:pPr>
              <w:jc w:val="both"/>
              <w:rPr>
                <w:color w:val="000000"/>
              </w:rPr>
            </w:pPr>
            <w:r w:rsidRPr="002E0E3D">
              <w:rPr>
                <w:color w:val="000000"/>
              </w:rPr>
              <w:t>3.</w:t>
            </w:r>
          </w:p>
        </w:tc>
        <w:tc>
          <w:tcPr>
            <w:tcW w:w="904" w:type="dxa"/>
            <w:shd w:val="clear" w:color="auto" w:fill="auto"/>
          </w:tcPr>
          <w:p w:rsidR="001E144A" w:rsidRPr="002E0E3D" w:rsidRDefault="001E144A" w:rsidP="00FE2248">
            <w:pPr>
              <w:jc w:val="both"/>
              <w:rPr>
                <w:color w:val="000000"/>
              </w:rPr>
            </w:pPr>
            <w:r w:rsidRPr="002E0E3D">
              <w:rPr>
                <w:color w:val="000000"/>
              </w:rPr>
              <w:t>ЗАО</w:t>
            </w:r>
          </w:p>
        </w:tc>
        <w:tc>
          <w:tcPr>
            <w:tcW w:w="1143" w:type="dxa"/>
            <w:shd w:val="clear" w:color="auto" w:fill="auto"/>
          </w:tcPr>
          <w:p w:rsidR="001E144A" w:rsidRPr="002E0E3D" w:rsidRDefault="001E144A" w:rsidP="00FE2248">
            <w:pPr>
              <w:jc w:val="both"/>
              <w:rPr>
                <w:color w:val="000000"/>
              </w:rPr>
            </w:pPr>
            <w:r w:rsidRPr="002E0E3D">
              <w:rPr>
                <w:color w:val="000000"/>
              </w:rPr>
              <w:t>Кунцево</w:t>
            </w:r>
          </w:p>
        </w:tc>
        <w:tc>
          <w:tcPr>
            <w:tcW w:w="2892" w:type="dxa"/>
            <w:shd w:val="clear" w:color="auto" w:fill="auto"/>
          </w:tcPr>
          <w:p w:rsidR="001E144A" w:rsidRPr="002E0E3D" w:rsidRDefault="00575F8E" w:rsidP="00FE224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Бобруйская, д.7</w:t>
            </w:r>
          </w:p>
        </w:tc>
        <w:tc>
          <w:tcPr>
            <w:tcW w:w="1701" w:type="dxa"/>
            <w:shd w:val="clear" w:color="auto" w:fill="auto"/>
          </w:tcPr>
          <w:p w:rsidR="001E144A" w:rsidRPr="002E0E3D" w:rsidRDefault="001E144A" w:rsidP="00FE2248">
            <w:pPr>
              <w:jc w:val="both"/>
              <w:rPr>
                <w:color w:val="000000"/>
              </w:rPr>
            </w:pPr>
            <w:r w:rsidRPr="002E0E3D">
              <w:rPr>
                <w:color w:val="000000"/>
              </w:rPr>
              <w:t>киоск (встроенный постамат)</w:t>
            </w:r>
          </w:p>
        </w:tc>
        <w:tc>
          <w:tcPr>
            <w:tcW w:w="1276" w:type="dxa"/>
            <w:shd w:val="clear" w:color="auto" w:fill="auto"/>
          </w:tcPr>
          <w:p w:rsidR="001E144A" w:rsidRPr="002E0E3D" w:rsidRDefault="001E144A" w:rsidP="00FE2248">
            <w:pPr>
              <w:jc w:val="both"/>
              <w:rPr>
                <w:color w:val="000000"/>
              </w:rPr>
            </w:pPr>
            <w:r w:rsidRPr="002E0E3D">
              <w:rPr>
                <w:color w:val="000000"/>
              </w:rPr>
              <w:t>10 кв.м.</w:t>
            </w:r>
          </w:p>
        </w:tc>
        <w:tc>
          <w:tcPr>
            <w:tcW w:w="1942" w:type="dxa"/>
            <w:shd w:val="clear" w:color="auto" w:fill="auto"/>
          </w:tcPr>
          <w:p w:rsidR="001E144A" w:rsidRPr="002E0E3D" w:rsidRDefault="001E144A" w:rsidP="00FE2248">
            <w:pPr>
              <w:jc w:val="both"/>
              <w:rPr>
                <w:color w:val="000000"/>
              </w:rPr>
            </w:pPr>
            <w:r w:rsidRPr="002E0E3D">
              <w:rPr>
                <w:color w:val="000000"/>
              </w:rPr>
              <w:t>Мороженое</w:t>
            </w:r>
          </w:p>
        </w:tc>
      </w:tr>
    </w:tbl>
    <w:p w:rsidR="00FA402C" w:rsidRDefault="00FA402C" w:rsidP="0065444B">
      <w:pPr>
        <w:ind w:left="14" w:hanging="14"/>
        <w:jc w:val="both"/>
        <w:rPr>
          <w:b/>
          <w:color w:val="000000"/>
          <w:sz w:val="28"/>
          <w:szCs w:val="28"/>
        </w:rPr>
      </w:pPr>
    </w:p>
    <w:p w:rsidR="00FA402C" w:rsidRDefault="00FA402C" w:rsidP="0065444B">
      <w:pPr>
        <w:ind w:left="14" w:hanging="14"/>
        <w:jc w:val="both"/>
        <w:rPr>
          <w:b/>
          <w:color w:val="000000"/>
          <w:sz w:val="28"/>
          <w:szCs w:val="28"/>
        </w:rPr>
      </w:pPr>
    </w:p>
    <w:p w:rsidR="00FA402C" w:rsidRDefault="00FA402C" w:rsidP="0065444B">
      <w:pPr>
        <w:ind w:left="14" w:hanging="14"/>
        <w:jc w:val="both"/>
        <w:rPr>
          <w:b/>
          <w:color w:val="000000"/>
          <w:sz w:val="28"/>
          <w:szCs w:val="28"/>
        </w:rPr>
      </w:pPr>
    </w:p>
    <w:p w:rsidR="00FA402C" w:rsidRDefault="00FA402C" w:rsidP="00FA402C">
      <w:pPr>
        <w:jc w:val="both"/>
        <w:rPr>
          <w:b/>
          <w:color w:val="000000"/>
          <w:sz w:val="28"/>
          <w:szCs w:val="28"/>
        </w:rPr>
        <w:sectPr w:rsidR="00FA402C" w:rsidSect="002E0E3D">
          <w:pgSz w:w="11906" w:h="16838"/>
          <w:pgMar w:top="568" w:right="707" w:bottom="284" w:left="1701" w:header="709" w:footer="709" w:gutter="0"/>
          <w:cols w:space="708"/>
          <w:docGrid w:linePitch="360"/>
        </w:sectPr>
      </w:pPr>
    </w:p>
    <w:p w:rsidR="00FA402C" w:rsidRDefault="00FA402C" w:rsidP="00FA402C">
      <w:pPr>
        <w:jc w:val="both"/>
        <w:rPr>
          <w:b/>
          <w:color w:val="000000"/>
          <w:sz w:val="28"/>
          <w:szCs w:val="28"/>
        </w:rPr>
      </w:pPr>
    </w:p>
    <w:sectPr w:rsidR="00FA402C" w:rsidSect="00FA402C">
      <w:pgSz w:w="16838" w:h="11906" w:orient="landscape"/>
      <w:pgMar w:top="426" w:right="567" w:bottom="709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4A6820"/>
    <w:multiLevelType w:val="multilevel"/>
    <w:tmpl w:val="D7A67EB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1">
    <w:nsid w:val="57115E0C"/>
    <w:multiLevelType w:val="multilevel"/>
    <w:tmpl w:val="B9268B32"/>
    <w:lvl w:ilvl="0">
      <w:start w:val="1"/>
      <w:numFmt w:val="decimal"/>
      <w:lvlText w:val="%1."/>
      <w:lvlJc w:val="left"/>
      <w:pPr>
        <w:ind w:left="504" w:hanging="504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512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552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344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8496" w:hanging="2160"/>
      </w:pPr>
      <w:rPr>
        <w:rFonts w:cs="Times New Roman"/>
      </w:rPr>
    </w:lvl>
  </w:abstractNum>
  <w:abstractNum w:abstractNumId="2">
    <w:nsid w:val="76196DEF"/>
    <w:multiLevelType w:val="hybridMultilevel"/>
    <w:tmpl w:val="56FA1A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57CB"/>
    <w:rsid w:val="000009C9"/>
    <w:rsid w:val="00007923"/>
    <w:rsid w:val="00010794"/>
    <w:rsid w:val="00014B83"/>
    <w:rsid w:val="0003070F"/>
    <w:rsid w:val="00035A88"/>
    <w:rsid w:val="0003743E"/>
    <w:rsid w:val="000552E5"/>
    <w:rsid w:val="00061674"/>
    <w:rsid w:val="00075809"/>
    <w:rsid w:val="00081FFD"/>
    <w:rsid w:val="000C58EA"/>
    <w:rsid w:val="00103F26"/>
    <w:rsid w:val="0011733B"/>
    <w:rsid w:val="00143A9A"/>
    <w:rsid w:val="00182A88"/>
    <w:rsid w:val="001A5CC1"/>
    <w:rsid w:val="001A7624"/>
    <w:rsid w:val="001C50A4"/>
    <w:rsid w:val="001D6438"/>
    <w:rsid w:val="001E144A"/>
    <w:rsid w:val="00212E0A"/>
    <w:rsid w:val="0021420E"/>
    <w:rsid w:val="0021518B"/>
    <w:rsid w:val="0022051A"/>
    <w:rsid w:val="002265C4"/>
    <w:rsid w:val="002434A6"/>
    <w:rsid w:val="00247684"/>
    <w:rsid w:val="002709D3"/>
    <w:rsid w:val="00272543"/>
    <w:rsid w:val="00273AF1"/>
    <w:rsid w:val="00287780"/>
    <w:rsid w:val="00287C0F"/>
    <w:rsid w:val="00295433"/>
    <w:rsid w:val="0029783F"/>
    <w:rsid w:val="002A02D0"/>
    <w:rsid w:val="002C2B8D"/>
    <w:rsid w:val="002D2C1F"/>
    <w:rsid w:val="002E0E3D"/>
    <w:rsid w:val="002E11D5"/>
    <w:rsid w:val="002F3A06"/>
    <w:rsid w:val="002F5919"/>
    <w:rsid w:val="003003DB"/>
    <w:rsid w:val="00301C37"/>
    <w:rsid w:val="00304405"/>
    <w:rsid w:val="0033408E"/>
    <w:rsid w:val="003507E2"/>
    <w:rsid w:val="00372E49"/>
    <w:rsid w:val="003849B3"/>
    <w:rsid w:val="003A68B5"/>
    <w:rsid w:val="003A710E"/>
    <w:rsid w:val="003D3287"/>
    <w:rsid w:val="003D7F86"/>
    <w:rsid w:val="004104CF"/>
    <w:rsid w:val="004219DB"/>
    <w:rsid w:val="00433031"/>
    <w:rsid w:val="00437F98"/>
    <w:rsid w:val="00443F55"/>
    <w:rsid w:val="00487346"/>
    <w:rsid w:val="00494096"/>
    <w:rsid w:val="004A5A1E"/>
    <w:rsid w:val="004B1B95"/>
    <w:rsid w:val="004B3735"/>
    <w:rsid w:val="004C12CC"/>
    <w:rsid w:val="004E06D1"/>
    <w:rsid w:val="004E63D9"/>
    <w:rsid w:val="00513005"/>
    <w:rsid w:val="00521A02"/>
    <w:rsid w:val="00533F11"/>
    <w:rsid w:val="00541A68"/>
    <w:rsid w:val="00575F8E"/>
    <w:rsid w:val="00586213"/>
    <w:rsid w:val="0058779E"/>
    <w:rsid w:val="00594E79"/>
    <w:rsid w:val="005A25CD"/>
    <w:rsid w:val="005C4F4F"/>
    <w:rsid w:val="005C7872"/>
    <w:rsid w:val="005D26FC"/>
    <w:rsid w:val="00601C6E"/>
    <w:rsid w:val="00613FCB"/>
    <w:rsid w:val="006429D7"/>
    <w:rsid w:val="0065444B"/>
    <w:rsid w:val="00681924"/>
    <w:rsid w:val="00690639"/>
    <w:rsid w:val="006931CA"/>
    <w:rsid w:val="006A003D"/>
    <w:rsid w:val="006C51FF"/>
    <w:rsid w:val="006E728C"/>
    <w:rsid w:val="007155CF"/>
    <w:rsid w:val="00750ADE"/>
    <w:rsid w:val="00753332"/>
    <w:rsid w:val="0075576B"/>
    <w:rsid w:val="007578C4"/>
    <w:rsid w:val="007608CD"/>
    <w:rsid w:val="007844A2"/>
    <w:rsid w:val="00791A90"/>
    <w:rsid w:val="00796FB8"/>
    <w:rsid w:val="007A5903"/>
    <w:rsid w:val="007A7612"/>
    <w:rsid w:val="007C7914"/>
    <w:rsid w:val="007D5C19"/>
    <w:rsid w:val="007E00BB"/>
    <w:rsid w:val="008061D0"/>
    <w:rsid w:val="0082608A"/>
    <w:rsid w:val="00877569"/>
    <w:rsid w:val="008A007C"/>
    <w:rsid w:val="008E451D"/>
    <w:rsid w:val="008E596A"/>
    <w:rsid w:val="008E615F"/>
    <w:rsid w:val="009017FF"/>
    <w:rsid w:val="009022AD"/>
    <w:rsid w:val="00904417"/>
    <w:rsid w:val="00910801"/>
    <w:rsid w:val="00911BD6"/>
    <w:rsid w:val="00912301"/>
    <w:rsid w:val="00916455"/>
    <w:rsid w:val="009172CD"/>
    <w:rsid w:val="00917580"/>
    <w:rsid w:val="00923F0F"/>
    <w:rsid w:val="0092640B"/>
    <w:rsid w:val="00946F4A"/>
    <w:rsid w:val="00972896"/>
    <w:rsid w:val="009751B5"/>
    <w:rsid w:val="009816DC"/>
    <w:rsid w:val="009C57CB"/>
    <w:rsid w:val="009D6125"/>
    <w:rsid w:val="009F7156"/>
    <w:rsid w:val="00A07274"/>
    <w:rsid w:val="00A264D9"/>
    <w:rsid w:val="00A573DD"/>
    <w:rsid w:val="00A90A73"/>
    <w:rsid w:val="00AE01F9"/>
    <w:rsid w:val="00B07732"/>
    <w:rsid w:val="00B21AE0"/>
    <w:rsid w:val="00B22412"/>
    <w:rsid w:val="00B320AC"/>
    <w:rsid w:val="00B5046A"/>
    <w:rsid w:val="00B84263"/>
    <w:rsid w:val="00BA3AC9"/>
    <w:rsid w:val="00BB20CA"/>
    <w:rsid w:val="00BD193E"/>
    <w:rsid w:val="00BE15F0"/>
    <w:rsid w:val="00C00498"/>
    <w:rsid w:val="00C119D9"/>
    <w:rsid w:val="00C12B7D"/>
    <w:rsid w:val="00C235EA"/>
    <w:rsid w:val="00C32AB0"/>
    <w:rsid w:val="00C35CB5"/>
    <w:rsid w:val="00C41C26"/>
    <w:rsid w:val="00C465BA"/>
    <w:rsid w:val="00C570B9"/>
    <w:rsid w:val="00C61821"/>
    <w:rsid w:val="00C7398D"/>
    <w:rsid w:val="00C73C40"/>
    <w:rsid w:val="00C8063F"/>
    <w:rsid w:val="00CD5A3D"/>
    <w:rsid w:val="00CF4C3C"/>
    <w:rsid w:val="00D05780"/>
    <w:rsid w:val="00D06DEC"/>
    <w:rsid w:val="00D10DB1"/>
    <w:rsid w:val="00D27E56"/>
    <w:rsid w:val="00D35C5A"/>
    <w:rsid w:val="00D623CE"/>
    <w:rsid w:val="00D77E27"/>
    <w:rsid w:val="00D80EA5"/>
    <w:rsid w:val="00D87222"/>
    <w:rsid w:val="00D9248B"/>
    <w:rsid w:val="00DB6B8D"/>
    <w:rsid w:val="00DD7D28"/>
    <w:rsid w:val="00DE48BD"/>
    <w:rsid w:val="00DF0564"/>
    <w:rsid w:val="00DF35A1"/>
    <w:rsid w:val="00E12AF8"/>
    <w:rsid w:val="00E31DD5"/>
    <w:rsid w:val="00E36DE3"/>
    <w:rsid w:val="00E503E6"/>
    <w:rsid w:val="00E73620"/>
    <w:rsid w:val="00EA479B"/>
    <w:rsid w:val="00EC0447"/>
    <w:rsid w:val="00EC5176"/>
    <w:rsid w:val="00EC7F93"/>
    <w:rsid w:val="00EE780F"/>
    <w:rsid w:val="00EF310C"/>
    <w:rsid w:val="00EF6A14"/>
    <w:rsid w:val="00F004D3"/>
    <w:rsid w:val="00F06D9A"/>
    <w:rsid w:val="00F479CA"/>
    <w:rsid w:val="00F500AE"/>
    <w:rsid w:val="00F52384"/>
    <w:rsid w:val="00F61446"/>
    <w:rsid w:val="00F933D5"/>
    <w:rsid w:val="00F9392D"/>
    <w:rsid w:val="00FA07B0"/>
    <w:rsid w:val="00FA402C"/>
    <w:rsid w:val="00FA61B1"/>
    <w:rsid w:val="00FB39EF"/>
    <w:rsid w:val="00FB4E16"/>
    <w:rsid w:val="00FC4D16"/>
    <w:rsid w:val="00FD4C4E"/>
    <w:rsid w:val="00FF3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7C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C57CB"/>
    <w:pPr>
      <w:ind w:left="720"/>
      <w:contextualSpacing/>
    </w:pPr>
  </w:style>
  <w:style w:type="character" w:styleId="a4">
    <w:name w:val="Hyperlink"/>
    <w:uiPriority w:val="99"/>
    <w:rsid w:val="009C57CB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6C51FF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6C51FF"/>
    <w:rPr>
      <w:rFonts w:ascii="Tahoma" w:hAnsi="Tahoma"/>
      <w:sz w:val="16"/>
      <w:lang w:eastAsia="ru-RU"/>
    </w:rPr>
  </w:style>
  <w:style w:type="table" w:styleId="a7">
    <w:name w:val="Table Grid"/>
    <w:basedOn w:val="a1"/>
    <w:uiPriority w:val="99"/>
    <w:rsid w:val="008775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1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5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5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5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5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5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5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5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5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9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kuntsevo.org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FC17D2-2311-49D1-A262-ED3833292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1341</TotalTime>
  <Pages>3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GEG</dc:creator>
  <cp:lastModifiedBy>Татьяна</cp:lastModifiedBy>
  <cp:revision>23</cp:revision>
  <cp:lastPrinted>2023-03-13T11:45:00Z</cp:lastPrinted>
  <dcterms:created xsi:type="dcterms:W3CDTF">2022-10-14T09:20:00Z</dcterms:created>
  <dcterms:modified xsi:type="dcterms:W3CDTF">2023-03-20T09:21:00Z</dcterms:modified>
</cp:coreProperties>
</file>