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A3" w:rsidRPr="001B3BA3" w:rsidRDefault="00405EDA" w:rsidP="00C01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hyperlink r:id="rId5" w:history="1">
        <w:r w:rsidR="001B3BA3" w:rsidRPr="001B3B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Неисправная </w:t>
        </w:r>
        <w:r w:rsidR="001B3BA3" w:rsidRPr="001B3BA3">
          <w:rPr>
            <w:rStyle w:val="srl-highlight"/>
            <w:rFonts w:ascii="Times New Roman" w:hAnsi="Times New Roman" w:cs="Times New Roman"/>
            <w:color w:val="000000" w:themeColor="text1"/>
            <w:sz w:val="28"/>
            <w:szCs w:val="28"/>
          </w:rPr>
          <w:t>электропроводка</w:t>
        </w:r>
        <w:r w:rsidR="001B3BA3" w:rsidRPr="001B3BA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может стать причиной пожара</w:t>
        </w:r>
      </w:hyperlink>
    </w:p>
    <w:p w:rsidR="00C01329" w:rsidRDefault="00C01329" w:rsidP="00C01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статистики, электропроводка является наиболее пожароопасным видом электроустановок. Неисправная электропроводка, нарушение правил эксплуатации и монтажа электросети и электрооборудования, короткое замыкание и перегрузка электросети, - достаточно распространённые причины возникновения пожаров. За </w:t>
      </w:r>
      <w:r w:rsidR="004A27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минувший месяц</w:t>
      </w:r>
      <w:r w:rsidRPr="000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7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районов</w:t>
      </w:r>
      <w:r w:rsidR="001B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Крылатское и Можайский</w:t>
      </w:r>
      <w:r w:rsidRPr="000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зафиксировано два пожара, предположительной причиной которых стало короткое замыкание электропроводки.</w:t>
      </w:r>
    </w:p>
    <w:p w:rsidR="004A2765" w:rsidRPr="004A2765" w:rsidRDefault="004A2765" w:rsidP="004A2765">
      <w:pPr>
        <w:pStyle w:val="a6"/>
        <w:ind w:firstLine="708"/>
        <w:jc w:val="both"/>
        <w:rPr>
          <w:szCs w:val="28"/>
        </w:rPr>
      </w:pPr>
      <w:r w:rsidRPr="0075007E">
        <w:rPr>
          <w:szCs w:val="28"/>
        </w:rPr>
        <w:t xml:space="preserve">21 августа 2018 года в 06 часов 44 минуты поступило сообщение о пожаре по адресу:  г. Москва, Осенний бульвар, дом 20, корпус 2, подъезд 13, горение в квартире. На тушение пожара был выслан дежурный караул ПСЧ 107 </w:t>
      </w:r>
      <w:r w:rsidRPr="00012350">
        <w:rPr>
          <w:szCs w:val="28"/>
        </w:rPr>
        <w:t xml:space="preserve">В результате пожара </w:t>
      </w:r>
      <w:r>
        <w:rPr>
          <w:szCs w:val="28"/>
        </w:rPr>
        <w:t>на кухне</w:t>
      </w:r>
      <w:r w:rsidRPr="0075007E">
        <w:rPr>
          <w:szCs w:val="28"/>
        </w:rPr>
        <w:t>, прои</w:t>
      </w:r>
      <w:r>
        <w:rPr>
          <w:szCs w:val="28"/>
        </w:rPr>
        <w:t>сходило</w:t>
      </w:r>
      <w:r w:rsidRPr="0075007E">
        <w:rPr>
          <w:szCs w:val="28"/>
        </w:rPr>
        <w:t xml:space="preserve"> горение эле</w:t>
      </w:r>
      <w:r>
        <w:rPr>
          <w:szCs w:val="28"/>
        </w:rPr>
        <w:t>ктрической розетки установленной в стене</w:t>
      </w:r>
      <w:r w:rsidR="005E3F9C">
        <w:rPr>
          <w:szCs w:val="28"/>
        </w:rPr>
        <w:t xml:space="preserve">. </w:t>
      </w:r>
      <w:r w:rsidRPr="0075007E">
        <w:rPr>
          <w:szCs w:val="28"/>
        </w:rPr>
        <w:t xml:space="preserve">Площадь пожара составила </w:t>
      </w:r>
      <w:r>
        <w:rPr>
          <w:szCs w:val="28"/>
        </w:rPr>
        <w:t>1</w:t>
      </w:r>
      <w:r w:rsidRPr="0075007E">
        <w:rPr>
          <w:szCs w:val="28"/>
        </w:rPr>
        <w:t xml:space="preserve"> метр квадратны</w:t>
      </w:r>
      <w:r>
        <w:rPr>
          <w:szCs w:val="28"/>
        </w:rPr>
        <w:t>й</w:t>
      </w:r>
      <w:r w:rsidRPr="0075007E">
        <w:rPr>
          <w:szCs w:val="28"/>
        </w:rPr>
        <w:t>.</w:t>
      </w:r>
      <w:r w:rsidRPr="004A2765">
        <w:rPr>
          <w:szCs w:val="28"/>
        </w:rPr>
        <w:t xml:space="preserve"> </w:t>
      </w:r>
      <w:r w:rsidRPr="00012350">
        <w:rPr>
          <w:szCs w:val="28"/>
        </w:rPr>
        <w:t>Пострадавших нет.</w:t>
      </w:r>
    </w:p>
    <w:p w:rsidR="00C01329" w:rsidRPr="00012350" w:rsidRDefault="004A2765" w:rsidP="004A2765">
      <w:pPr>
        <w:pStyle w:val="a6"/>
        <w:ind w:firstLine="708"/>
        <w:jc w:val="both"/>
        <w:rPr>
          <w:szCs w:val="28"/>
        </w:rPr>
      </w:pPr>
      <w:r w:rsidRPr="00012350">
        <w:rPr>
          <w:szCs w:val="28"/>
        </w:rPr>
        <w:t xml:space="preserve">Второй пожар </w:t>
      </w:r>
      <w:r>
        <w:rPr>
          <w:szCs w:val="28"/>
        </w:rPr>
        <w:t xml:space="preserve"> произошел </w:t>
      </w:r>
      <w:r w:rsidRPr="004A2765">
        <w:rPr>
          <w:szCs w:val="28"/>
        </w:rPr>
        <w:t xml:space="preserve"> </w:t>
      </w:r>
      <w:r>
        <w:rPr>
          <w:szCs w:val="28"/>
        </w:rPr>
        <w:t>08</w:t>
      </w:r>
      <w:r w:rsidRPr="001D0B6D">
        <w:rPr>
          <w:szCs w:val="28"/>
        </w:rPr>
        <w:t xml:space="preserve"> </w:t>
      </w:r>
      <w:r>
        <w:rPr>
          <w:szCs w:val="28"/>
        </w:rPr>
        <w:t>сентября</w:t>
      </w:r>
      <w:r w:rsidRPr="001D0B6D">
        <w:rPr>
          <w:szCs w:val="28"/>
        </w:rPr>
        <w:t xml:space="preserve"> 2018 года по адресу: г. Москва, улица </w:t>
      </w:r>
      <w:r>
        <w:rPr>
          <w:szCs w:val="28"/>
        </w:rPr>
        <w:t>Беловежская</w:t>
      </w:r>
      <w:r w:rsidRPr="001D0B6D">
        <w:rPr>
          <w:szCs w:val="28"/>
        </w:rPr>
        <w:t>,</w:t>
      </w:r>
      <w:r>
        <w:rPr>
          <w:szCs w:val="28"/>
        </w:rPr>
        <w:t xml:space="preserve"> дом 61</w:t>
      </w:r>
      <w:r w:rsidRPr="001D0B6D">
        <w:rPr>
          <w:szCs w:val="28"/>
        </w:rPr>
        <w:t xml:space="preserve">, подъезд </w:t>
      </w:r>
      <w:r>
        <w:rPr>
          <w:szCs w:val="28"/>
        </w:rPr>
        <w:t>6</w:t>
      </w:r>
      <w:r w:rsidRPr="001D0B6D">
        <w:rPr>
          <w:szCs w:val="28"/>
        </w:rPr>
        <w:t xml:space="preserve">, </w:t>
      </w:r>
      <w:r>
        <w:rPr>
          <w:szCs w:val="28"/>
        </w:rPr>
        <w:t>этаж 6</w:t>
      </w:r>
      <w:r w:rsidRPr="001D0B6D">
        <w:rPr>
          <w:szCs w:val="28"/>
        </w:rPr>
        <w:t>,</w:t>
      </w:r>
      <w:r w:rsidR="00C01329" w:rsidRPr="00012350">
        <w:rPr>
          <w:szCs w:val="28"/>
        </w:rPr>
        <w:t xml:space="preserve"> на пульт дежурного поступило сообщение о пожаре в жилом доме. На место вызова был направлен дежурный карау</w:t>
      </w:r>
      <w:r>
        <w:rPr>
          <w:szCs w:val="28"/>
        </w:rPr>
        <w:t>л пожарно-спасательной части № 4</w:t>
      </w:r>
      <w:r w:rsidR="00C01329" w:rsidRPr="00012350">
        <w:rPr>
          <w:szCs w:val="28"/>
        </w:rPr>
        <w:t xml:space="preserve">. В результате пожара </w:t>
      </w:r>
      <w:r w:rsidRPr="001D0B6D">
        <w:rPr>
          <w:szCs w:val="28"/>
        </w:rPr>
        <w:t xml:space="preserve">на кухне, произошло горение </w:t>
      </w:r>
      <w:r>
        <w:rPr>
          <w:szCs w:val="28"/>
        </w:rPr>
        <w:t>холодильника марки «Либхер» и электрической розетки установленной по правой стене</w:t>
      </w:r>
      <w:r w:rsidRPr="00C52DA3">
        <w:rPr>
          <w:szCs w:val="28"/>
        </w:rPr>
        <w:t xml:space="preserve">, </w:t>
      </w:r>
      <w:r>
        <w:rPr>
          <w:szCs w:val="28"/>
        </w:rPr>
        <w:t>за холодильником. При пожаре огнём повредились личные вещи и кухонная мебель находи</w:t>
      </w:r>
      <w:r w:rsidR="001B3BA3">
        <w:rPr>
          <w:szCs w:val="28"/>
        </w:rPr>
        <w:t>вшая</w:t>
      </w:r>
      <w:r>
        <w:rPr>
          <w:szCs w:val="28"/>
        </w:rPr>
        <w:t xml:space="preserve">ся на кухне. Помещения в квартире покрылись копотью. Площадь пожара составила 1.5 метров квадратных. </w:t>
      </w:r>
      <w:r w:rsidR="00C01329" w:rsidRPr="00012350">
        <w:rPr>
          <w:szCs w:val="28"/>
        </w:rPr>
        <w:t>Пострадавших нет.</w:t>
      </w:r>
    </w:p>
    <w:p w:rsidR="00C01329" w:rsidRPr="00012350" w:rsidRDefault="00C01329" w:rsidP="00C01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</w:t>
      </w:r>
      <w:r w:rsidR="004A2765">
        <w:rPr>
          <w:rFonts w:ascii="Times New Roman" w:eastAsia="Times New Roman" w:hAnsi="Times New Roman" w:cs="Times New Roman"/>
          <w:sz w:val="28"/>
          <w:szCs w:val="28"/>
          <w:lang w:eastAsia="ru-RU"/>
        </w:rPr>
        <w:t>2 РОНПР Управления по ЗАО Главного управления</w:t>
      </w:r>
      <w:r w:rsidRPr="000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МЧС России по </w:t>
      </w:r>
      <w:r w:rsidR="004A2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городу Москве</w:t>
      </w:r>
      <w:r w:rsidRPr="0001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напоминает о необходимости быть крайне осторожными при обращении с электрическим оборудованием и сетью.</w:t>
      </w:r>
    </w:p>
    <w:p w:rsidR="004A2765" w:rsidRPr="004A2765" w:rsidRDefault="004A2765" w:rsidP="004A2765">
      <w:pPr>
        <w:pStyle w:val="a3"/>
        <w:jc w:val="both"/>
        <w:rPr>
          <w:sz w:val="28"/>
          <w:szCs w:val="28"/>
        </w:rPr>
      </w:pPr>
      <w:r w:rsidRPr="004A2765">
        <w:rPr>
          <w:sz w:val="28"/>
          <w:szCs w:val="28"/>
        </w:rPr>
        <w:t>Наиболее распространенные причины короткого замыкания: перетирание изоляции в местах, где провода перегибаются; перекручивание или сгибание проводов; закорачивание металлическими предметами штепсельных гнезд. Короткое замыкание может произойти из-за повреждения скрытой проводки в результате, например, забивания гвоздей, пробивании в стене отверстий и т.д. Еще одна причина - перегрев и разрушение изоляции из-за пользования электроприборами, потребляющими большой ток, при плохом состоянии электропроводки. В результате короткого замыкания может возникнуть пожар.</w:t>
      </w:r>
    </w:p>
    <w:p w:rsidR="004A2765" w:rsidRPr="004A2765" w:rsidRDefault="004A2765" w:rsidP="004A2765">
      <w:pPr>
        <w:pStyle w:val="a3"/>
        <w:jc w:val="both"/>
        <w:rPr>
          <w:sz w:val="28"/>
          <w:szCs w:val="28"/>
        </w:rPr>
      </w:pPr>
      <w:r w:rsidRPr="004A2765">
        <w:rPr>
          <w:sz w:val="28"/>
          <w:szCs w:val="28"/>
        </w:rPr>
        <w:t xml:space="preserve">Поэтому следить за состоянием электрохозяйства в квартире нужно обязательно. Необходимо регулярно обращать внимание на электророзетки и проводку, особенно на те, которые расположены вне поля видимости: за мебелью, крупной электротехникой. Если там установлена электророзетка, то </w:t>
      </w:r>
      <w:r w:rsidRPr="004A2765">
        <w:rPr>
          <w:sz w:val="28"/>
          <w:szCs w:val="28"/>
        </w:rPr>
        <w:lastRenderedPageBreak/>
        <w:t>из-за теплового проявления электрического тока может произойти нагревание контактов, розетка воспламенится, и как следствие загорится мебель и начнется пожар.</w:t>
      </w:r>
    </w:p>
    <w:p w:rsidR="004A2765" w:rsidRPr="004A2765" w:rsidRDefault="004A2765" w:rsidP="001B3BA3">
      <w:pPr>
        <w:pStyle w:val="a3"/>
        <w:jc w:val="both"/>
        <w:rPr>
          <w:sz w:val="28"/>
          <w:szCs w:val="28"/>
        </w:rPr>
      </w:pPr>
      <w:r w:rsidRPr="004A2765">
        <w:rPr>
          <w:sz w:val="28"/>
          <w:szCs w:val="28"/>
        </w:rPr>
        <w:t>Поэтому следует заранее продумывать и обеспечивать безопасность проведения электропроводки в квартире, делать тщательную изоляцию и устранять дефекты, во избежание плачевных последствий. Нужно знать, что электромонтажные работы являются работами с повышенной опасностью. В таких вопросах нужно доверять только профессиональным электрикам.</w:t>
      </w:r>
    </w:p>
    <w:p w:rsidR="00C01329" w:rsidRPr="004A2765" w:rsidRDefault="00C01329" w:rsidP="00C013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возникновения </w:t>
      </w:r>
      <w:r w:rsidR="001B3BA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чрезвычайной</w:t>
      </w:r>
      <w:r w:rsidR="001B3B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обращайтесь в службу спасения по телефонам «01», «101» </w:t>
      </w:r>
    </w:p>
    <w:p w:rsidR="0026365B" w:rsidRPr="004A2765" w:rsidRDefault="0026365B">
      <w:pPr>
        <w:rPr>
          <w:sz w:val="28"/>
          <w:szCs w:val="28"/>
        </w:rPr>
      </w:pPr>
    </w:p>
    <w:sectPr w:rsidR="0026365B" w:rsidRPr="004A2765" w:rsidSect="0026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D2553"/>
    <w:multiLevelType w:val="multilevel"/>
    <w:tmpl w:val="B7A4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01329"/>
    <w:rsid w:val="00012350"/>
    <w:rsid w:val="00106055"/>
    <w:rsid w:val="001B3BA3"/>
    <w:rsid w:val="0026365B"/>
    <w:rsid w:val="00405EDA"/>
    <w:rsid w:val="004A2765"/>
    <w:rsid w:val="005E3F9C"/>
    <w:rsid w:val="00655925"/>
    <w:rsid w:val="00C0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5B"/>
  </w:style>
  <w:style w:type="paragraph" w:styleId="1">
    <w:name w:val="heading 1"/>
    <w:basedOn w:val="a"/>
    <w:link w:val="10"/>
    <w:uiPriority w:val="9"/>
    <w:qFormat/>
    <w:rsid w:val="00C01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3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1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A27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A27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B3BA3"/>
    <w:rPr>
      <w:color w:val="0000FF"/>
      <w:u w:val="single"/>
    </w:rPr>
  </w:style>
  <w:style w:type="character" w:customStyle="1" w:styleId="srl-highlight">
    <w:name w:val="srl-highlight"/>
    <w:basedOn w:val="a0"/>
    <w:rsid w:val="001B3B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scow.mchs.ru/pressroom/news/item/5457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Corp.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AntropovaI</dc:creator>
  <cp:lastModifiedBy>AntropovaI</cp:lastModifiedBy>
  <cp:revision>3</cp:revision>
  <dcterms:created xsi:type="dcterms:W3CDTF">2018-09-17T09:26:00Z</dcterms:created>
  <dcterms:modified xsi:type="dcterms:W3CDTF">2018-09-17T09:38:00Z</dcterms:modified>
</cp:coreProperties>
</file>