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772" w:rsidRPr="008207A4" w:rsidRDefault="00F31A6C" w:rsidP="00B74C0E">
      <w:pPr>
        <w:ind w:firstLine="720"/>
        <w:rPr>
          <w:b/>
          <w:sz w:val="24"/>
          <w:szCs w:val="24"/>
        </w:rPr>
      </w:pPr>
      <w:r>
        <w:rPr>
          <w:b/>
          <w:noProof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-29210</wp:posOffset>
            </wp:positionV>
            <wp:extent cx="727710" cy="850900"/>
            <wp:effectExtent l="19050" t="0" r="0" b="0"/>
            <wp:wrapNone/>
            <wp:docPr id="19" name="Рисунок 19" descr="Г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5691505</wp:posOffset>
            </wp:positionH>
            <wp:positionV relativeFrom="paragraph">
              <wp:posOffset>-29210</wp:posOffset>
            </wp:positionV>
            <wp:extent cx="1073150" cy="901700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7F0">
        <w:rPr>
          <w:b/>
          <w:sz w:val="24"/>
          <w:szCs w:val="24"/>
        </w:rPr>
        <w:t xml:space="preserve">К </w:t>
      </w:r>
      <w:r w:rsidR="00B74C0E" w:rsidRPr="00B74C0E">
        <w:rPr>
          <w:b/>
          <w:sz w:val="24"/>
          <w:szCs w:val="24"/>
        </w:rPr>
        <w:t xml:space="preserve">И                                 </w:t>
      </w:r>
    </w:p>
    <w:p w:rsidR="00461601" w:rsidRPr="00B74C0E" w:rsidRDefault="00157772" w:rsidP="00B74C0E">
      <w:pPr>
        <w:ind w:firstLine="720"/>
        <w:rPr>
          <w:b/>
          <w:sz w:val="24"/>
          <w:szCs w:val="24"/>
        </w:rPr>
      </w:pPr>
      <w:r w:rsidRPr="00157772">
        <w:rPr>
          <w:b/>
          <w:sz w:val="24"/>
          <w:szCs w:val="24"/>
        </w:rPr>
        <w:t xml:space="preserve">                              </w:t>
      </w:r>
      <w:r w:rsidR="008207A4">
        <w:rPr>
          <w:b/>
          <w:sz w:val="24"/>
          <w:szCs w:val="24"/>
        </w:rPr>
        <w:t xml:space="preserve">     </w:t>
      </w:r>
      <w:r w:rsidR="00461601" w:rsidRPr="00B74C0E">
        <w:rPr>
          <w:b/>
          <w:sz w:val="24"/>
          <w:szCs w:val="24"/>
        </w:rPr>
        <w:t xml:space="preserve">Главное управление </w:t>
      </w:r>
      <w:r w:rsidR="00C91C74" w:rsidRPr="00B74C0E">
        <w:rPr>
          <w:b/>
          <w:sz w:val="24"/>
          <w:szCs w:val="24"/>
        </w:rPr>
        <w:t xml:space="preserve">МЧС России </w:t>
      </w:r>
      <w:r w:rsidR="00461601" w:rsidRPr="00B74C0E">
        <w:rPr>
          <w:b/>
          <w:sz w:val="24"/>
          <w:szCs w:val="24"/>
        </w:rPr>
        <w:t xml:space="preserve">по </w:t>
      </w:r>
      <w:proofErr w:type="gramStart"/>
      <w:r w:rsidR="00461601" w:rsidRPr="00B74C0E">
        <w:rPr>
          <w:b/>
          <w:sz w:val="24"/>
          <w:szCs w:val="24"/>
        </w:rPr>
        <w:t>г</w:t>
      </w:r>
      <w:proofErr w:type="gramEnd"/>
      <w:r w:rsidR="00461601" w:rsidRPr="00B74C0E">
        <w:rPr>
          <w:b/>
          <w:sz w:val="24"/>
          <w:szCs w:val="24"/>
        </w:rPr>
        <w:t>. Москве</w:t>
      </w:r>
    </w:p>
    <w:p w:rsidR="00461601" w:rsidRPr="00B74C0E" w:rsidRDefault="008207A4" w:rsidP="008207A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461601" w:rsidRPr="00B74C0E">
        <w:rPr>
          <w:b/>
          <w:sz w:val="24"/>
          <w:szCs w:val="24"/>
        </w:rPr>
        <w:t>Управление по Западному административному округу</w:t>
      </w:r>
    </w:p>
    <w:p w:rsidR="00157772" w:rsidRPr="00C236C3" w:rsidRDefault="00D471F1" w:rsidP="00D471F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DE5823">
        <w:rPr>
          <w:b/>
          <w:sz w:val="26"/>
          <w:szCs w:val="26"/>
        </w:rPr>
        <w:t xml:space="preserve">                </w:t>
      </w:r>
      <w:r w:rsidR="00710015">
        <w:rPr>
          <w:b/>
          <w:sz w:val="26"/>
          <w:szCs w:val="26"/>
        </w:rPr>
        <w:t>2</w:t>
      </w:r>
      <w:r w:rsidR="00461601" w:rsidRPr="0072596F">
        <w:rPr>
          <w:b/>
          <w:sz w:val="26"/>
          <w:szCs w:val="26"/>
        </w:rPr>
        <w:t>-й ре</w:t>
      </w:r>
      <w:r w:rsidR="00DE5823">
        <w:rPr>
          <w:b/>
          <w:sz w:val="26"/>
          <w:szCs w:val="26"/>
        </w:rPr>
        <w:t xml:space="preserve">гиональный отдел </w:t>
      </w:r>
      <w:r w:rsidR="00461601" w:rsidRPr="0072596F">
        <w:rPr>
          <w:b/>
          <w:sz w:val="26"/>
          <w:szCs w:val="26"/>
        </w:rPr>
        <w:t xml:space="preserve"> надзорной деятельности</w:t>
      </w:r>
      <w:r w:rsidR="00157772">
        <w:rPr>
          <w:b/>
          <w:sz w:val="26"/>
          <w:szCs w:val="26"/>
        </w:rPr>
        <w:t xml:space="preserve"> и</w:t>
      </w:r>
    </w:p>
    <w:p w:rsidR="00461601" w:rsidRPr="0072596F" w:rsidRDefault="00157772" w:rsidP="00D471F1">
      <w:pPr>
        <w:rPr>
          <w:b/>
          <w:sz w:val="26"/>
          <w:szCs w:val="26"/>
        </w:rPr>
      </w:pPr>
      <w:r w:rsidRPr="00157772">
        <w:rPr>
          <w:b/>
          <w:sz w:val="26"/>
          <w:szCs w:val="26"/>
        </w:rPr>
        <w:t xml:space="preserve">                                                      </w:t>
      </w:r>
      <w:r>
        <w:rPr>
          <w:b/>
          <w:sz w:val="26"/>
          <w:szCs w:val="26"/>
        </w:rPr>
        <w:t xml:space="preserve"> профилактической работы</w:t>
      </w:r>
    </w:p>
    <w:p w:rsidR="00401966" w:rsidRPr="00C1605A" w:rsidRDefault="00710015" w:rsidP="0040196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121354</w:t>
      </w:r>
      <w:r w:rsidR="00401966" w:rsidRPr="00C1605A">
        <w:rPr>
          <w:b/>
          <w:sz w:val="24"/>
          <w:szCs w:val="24"/>
          <w:u w:val="single"/>
        </w:rPr>
        <w:t xml:space="preserve">, г. Москва, </w:t>
      </w:r>
      <w:r>
        <w:rPr>
          <w:b/>
          <w:sz w:val="24"/>
          <w:szCs w:val="24"/>
          <w:u w:val="single"/>
        </w:rPr>
        <w:t>ул. Дорогобужская, д. 21</w:t>
      </w:r>
      <w:r w:rsidR="00401966" w:rsidRPr="00C1605A">
        <w:rPr>
          <w:b/>
          <w:sz w:val="24"/>
          <w:szCs w:val="24"/>
          <w:u w:val="single"/>
        </w:rPr>
        <w:t xml:space="preserve">, </w:t>
      </w:r>
      <w:r w:rsidR="00401966" w:rsidRPr="00C1605A">
        <w:rPr>
          <w:b/>
          <w:szCs w:val="28"/>
          <w:u w:val="single"/>
        </w:rPr>
        <w:t>тел.</w:t>
      </w:r>
      <w:r w:rsidR="00DD0B70" w:rsidRPr="00DD0B70">
        <w:rPr>
          <w:b/>
          <w:szCs w:val="28"/>
          <w:u w:val="single"/>
        </w:rPr>
        <w:t>8(495)</w:t>
      </w:r>
      <w:r>
        <w:rPr>
          <w:b/>
          <w:szCs w:val="28"/>
          <w:u w:val="single"/>
        </w:rPr>
        <w:t xml:space="preserve"> 444</w:t>
      </w:r>
      <w:r w:rsidR="00401966" w:rsidRPr="00C1605A">
        <w:rPr>
          <w:b/>
          <w:szCs w:val="28"/>
          <w:u w:val="single"/>
        </w:rPr>
        <w:t>-</w:t>
      </w:r>
      <w:r>
        <w:rPr>
          <w:b/>
          <w:szCs w:val="28"/>
          <w:u w:val="single"/>
        </w:rPr>
        <w:t>8</w:t>
      </w:r>
      <w:r w:rsidR="00DD0B70" w:rsidRPr="00DD0B70">
        <w:rPr>
          <w:b/>
          <w:szCs w:val="28"/>
          <w:u w:val="single"/>
        </w:rPr>
        <w:t>1</w:t>
      </w:r>
      <w:r w:rsidR="00F31A6C">
        <w:rPr>
          <w:b/>
          <w:szCs w:val="28"/>
          <w:u w:val="single"/>
        </w:rPr>
        <w:t>-</w:t>
      </w:r>
      <w:r w:rsidR="00DD0B70" w:rsidRPr="00DD0B70">
        <w:rPr>
          <w:b/>
          <w:szCs w:val="28"/>
          <w:u w:val="single"/>
        </w:rPr>
        <w:t>81</w:t>
      </w:r>
      <w:r w:rsidR="00401966" w:rsidRPr="00C1605A">
        <w:rPr>
          <w:b/>
          <w:sz w:val="24"/>
          <w:szCs w:val="24"/>
          <w:u w:val="single"/>
        </w:rPr>
        <w:t xml:space="preserve"> </w:t>
      </w:r>
      <w:r w:rsidR="00401966" w:rsidRPr="00C1605A">
        <w:rPr>
          <w:b/>
          <w:sz w:val="24"/>
          <w:szCs w:val="24"/>
          <w:u w:val="single"/>
          <w:lang w:val="en-US"/>
        </w:rPr>
        <w:t>email</w:t>
      </w:r>
      <w:r w:rsidR="00401966" w:rsidRPr="00C1605A">
        <w:rPr>
          <w:b/>
          <w:sz w:val="24"/>
          <w:szCs w:val="24"/>
          <w:u w:val="single"/>
        </w:rPr>
        <w:t xml:space="preserve">: </w:t>
      </w:r>
      <w:hyperlink r:id="rId8" w:history="1">
        <w:r w:rsidRPr="00C7555F">
          <w:rPr>
            <w:rStyle w:val="a6"/>
            <w:b/>
            <w:sz w:val="24"/>
            <w:szCs w:val="24"/>
            <w:lang w:val="en-US"/>
          </w:rPr>
          <w:t>zao</w:t>
        </w:r>
        <w:r w:rsidRPr="00C7555F">
          <w:rPr>
            <w:rStyle w:val="a6"/>
            <w:b/>
            <w:sz w:val="24"/>
            <w:szCs w:val="24"/>
          </w:rPr>
          <w:t>2@</w:t>
        </w:r>
        <w:r w:rsidRPr="00C7555F">
          <w:rPr>
            <w:rStyle w:val="a6"/>
            <w:b/>
            <w:sz w:val="24"/>
            <w:szCs w:val="24"/>
            <w:lang w:val="en-US"/>
          </w:rPr>
          <w:t>gpn</w:t>
        </w:r>
        <w:r w:rsidRPr="00C7555F">
          <w:rPr>
            <w:rStyle w:val="a6"/>
            <w:b/>
            <w:sz w:val="24"/>
            <w:szCs w:val="24"/>
          </w:rPr>
          <w:t>.</w:t>
        </w:r>
        <w:r w:rsidRPr="00C7555F">
          <w:rPr>
            <w:rStyle w:val="a6"/>
            <w:b/>
            <w:sz w:val="24"/>
            <w:szCs w:val="24"/>
            <w:lang w:val="en-US"/>
          </w:rPr>
          <w:t>moscow</w:t>
        </w:r>
        <w:r w:rsidRPr="00C7555F">
          <w:rPr>
            <w:rStyle w:val="a6"/>
            <w:b/>
            <w:sz w:val="24"/>
            <w:szCs w:val="24"/>
          </w:rPr>
          <w:t xml:space="preserve"> </w:t>
        </w:r>
      </w:hyperlink>
      <w:r w:rsidR="00401966" w:rsidRPr="00C1605A">
        <w:rPr>
          <w:b/>
          <w:sz w:val="24"/>
          <w:szCs w:val="24"/>
        </w:rPr>
        <w:t xml:space="preserve"> </w:t>
      </w:r>
    </w:p>
    <w:p w:rsidR="00B74C0E" w:rsidRDefault="000F4329" w:rsidP="00B74C0E">
      <w:pPr>
        <w:jc w:val="center"/>
        <w:rPr>
          <w:b/>
          <w:bCs/>
          <w:sz w:val="40"/>
          <w:szCs w:val="40"/>
        </w:rPr>
      </w:pPr>
      <w:r w:rsidRPr="000F4329">
        <w:rPr>
          <w:noProof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type="#_x0000_t136" style="position:absolute;left:0;text-align:left;margin-left:56.7pt;margin-top:5.3pt;width:414pt;height:29.65pt;z-index:251658752" fillcolor="blue">
            <v:shadow color="#868686"/>
            <v:textpath style="font-family:&quot;Arial&quot;;font-weight:bold;v-text-kern:t" trim="t" fitpath="t" string="ЭКСПРЕСС-ИНФОРМАЦИЯ"/>
          </v:shape>
        </w:pict>
      </w:r>
    </w:p>
    <w:p w:rsidR="00111A1A" w:rsidRDefault="00B74C0E" w:rsidP="00111A1A">
      <w:pPr>
        <w:spacing w:line="240" w:lineRule="atLeast"/>
        <w:jc w:val="both"/>
        <w:rPr>
          <w:b/>
          <w:bCs/>
          <w:sz w:val="24"/>
          <w:szCs w:val="24"/>
        </w:rPr>
      </w:pPr>
      <w:r w:rsidRPr="00B74C0E">
        <w:rPr>
          <w:b/>
          <w:bCs/>
          <w:sz w:val="24"/>
          <w:szCs w:val="24"/>
        </w:rPr>
        <w:t>_________________________________________________________________________________________</w:t>
      </w:r>
    </w:p>
    <w:p w:rsidR="008207A4" w:rsidRPr="008207A4" w:rsidRDefault="008207A4" w:rsidP="008207A4">
      <w:pPr>
        <w:shd w:val="clear" w:color="auto" w:fill="FFFFFF"/>
        <w:ind w:left="284" w:firstLine="567"/>
        <w:jc w:val="center"/>
        <w:rPr>
          <w:sz w:val="36"/>
          <w:szCs w:val="36"/>
        </w:rPr>
      </w:pPr>
      <w:r w:rsidRPr="008207A4">
        <w:rPr>
          <w:b/>
          <w:bCs/>
          <w:sz w:val="36"/>
          <w:szCs w:val="36"/>
        </w:rPr>
        <w:t>Меры предосторожности при использовании обогревател</w:t>
      </w:r>
      <w:r w:rsidRPr="008207A4">
        <w:rPr>
          <w:b/>
          <w:bCs/>
          <w:sz w:val="36"/>
          <w:szCs w:val="36"/>
        </w:rPr>
        <w:t>ь</w:t>
      </w:r>
      <w:r w:rsidRPr="008207A4">
        <w:rPr>
          <w:b/>
          <w:bCs/>
          <w:sz w:val="36"/>
          <w:szCs w:val="36"/>
        </w:rPr>
        <w:t>ных приборов. </w:t>
      </w:r>
    </w:p>
    <w:p w:rsidR="008207A4" w:rsidRPr="00A50390" w:rsidRDefault="008207A4" w:rsidP="008207A4">
      <w:pPr>
        <w:shd w:val="clear" w:color="auto" w:fill="FFFFFF"/>
        <w:ind w:left="284"/>
        <w:rPr>
          <w:szCs w:val="28"/>
        </w:rPr>
      </w:pPr>
      <w:r>
        <w:t xml:space="preserve">     </w:t>
      </w:r>
      <w:r w:rsidRPr="00477D74">
        <w:t xml:space="preserve">Чтобы </w:t>
      </w:r>
      <w:r w:rsidR="007D6858">
        <w:t>осенн</w:t>
      </w:r>
      <w:r w:rsidRPr="00477D74">
        <w:t>ими вечерами ничто не мешало Вам наслаждаться домашним уютом, важно помнить о мерах безопасности при обращении с обогревательными приборами.  Знание этих простых правил позволит обезопасить себя и свою семью, а также сохранить Ваш домашний очаг. Необходимо: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Pr="00477D74">
        <w:t>Внимательно изучить инструкцию по эксплуатации электроприбора, впоследствии не нарушать требований, изложенных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  </w:t>
      </w:r>
      <w:r>
        <w:t xml:space="preserve">                                                                 - </w:t>
      </w:r>
      <w:r w:rsidRPr="00477D74">
        <w:t>Систематически проводить проверку исправности электропроводки, розеток, щитков и штепсельных вилок обогревателя. </w:t>
      </w:r>
      <w:r>
        <w:t xml:space="preserve">                                                                                                                     -</w:t>
      </w:r>
      <w:r w:rsidRPr="00477D74">
        <w:t xml:space="preserve"> Следить за состоянием обогревательного прибора: вовремя ремонтировать и заменять детали, если они вышли из строя. Менять предохранители, разболтавшиеся или дефо</w:t>
      </w:r>
      <w:r w:rsidRPr="00477D74">
        <w:t>р</w:t>
      </w:r>
      <w:r w:rsidRPr="00477D74">
        <w:t>мированные штекеры.  </w:t>
      </w:r>
      <w:r>
        <w:t xml:space="preserve">                                                                                                                         </w:t>
      </w:r>
      <w:r w:rsidRPr="00477D74">
        <w:t>-   Использовать приборы, изготовленные только промышленным способом, ни при к</w:t>
      </w:r>
      <w:r w:rsidRPr="00477D74">
        <w:t>а</w:t>
      </w:r>
      <w:r w:rsidRPr="00477D74">
        <w:t>ких обстоятельствах не использовать поврежденные, самодельные или «кустарные» электрообогреватели. </w:t>
      </w:r>
      <w:r>
        <w:t xml:space="preserve">                                                                                                                                       - </w:t>
      </w:r>
      <w:r w:rsidRPr="00477D74">
        <w:t>Следует избегать перегрузки на электросеть, в случае включения сразу нескольких мощных потребителей энергии. </w:t>
      </w:r>
      <w:r>
        <w:t xml:space="preserve">                                                                                                                     - </w:t>
      </w:r>
      <w:r w:rsidRPr="00477D74">
        <w:t>Убедиться, что штекер вставлен в розетку плотно, иначе обогреватель может пер</w:t>
      </w:r>
      <w:r w:rsidRPr="00477D74">
        <w:t>е</w:t>
      </w:r>
      <w:r w:rsidRPr="00477D74">
        <w:t>греться и стать причиной пожара. </w:t>
      </w:r>
      <w:r>
        <w:t xml:space="preserve">                                                                                                                                   </w:t>
      </w:r>
      <w:r w:rsidRPr="00477D74">
        <w:t>- Не оставлять включенным электрообогреватели на ночь, не использовать их для сушки вещей.  </w:t>
      </w:r>
      <w:r>
        <w:t xml:space="preserve">                                                                                                                                                                - </w:t>
      </w:r>
      <w:r w:rsidRPr="00477D74">
        <w:t>Не позволять детям играть с такими устройствами. </w:t>
      </w:r>
      <w:r>
        <w:t xml:space="preserve">                                                                                 - </w:t>
      </w:r>
      <w:r w:rsidRPr="00477D74">
        <w:t>Устанавливать электрообогреватель на безопасном расстоянии от занавесок или меб</w:t>
      </w:r>
      <w:r w:rsidRPr="00477D74">
        <w:t>е</w:t>
      </w:r>
      <w:r w:rsidRPr="00477D74">
        <w:t>ли. Ставить прибор следует на пол. В случае с конвекторами, их можно крепить на специальных подставках на небольшом расстоянии от пола.  </w:t>
      </w:r>
      <w:r>
        <w:t xml:space="preserve">                                                                                         - </w:t>
      </w:r>
      <w:r w:rsidRPr="00477D74">
        <w:t>Не использовать обогреватель в помещении с лакокрасочными материалами, раствор</w:t>
      </w:r>
      <w:r w:rsidRPr="00477D74">
        <w:t>и</w:t>
      </w:r>
      <w:r w:rsidRPr="00477D74">
        <w:t>телями и другими воспламеняющимися жидкостями. Также нельзя устанавливать эле</w:t>
      </w:r>
      <w:r w:rsidRPr="00477D74">
        <w:t>к</w:t>
      </w:r>
      <w:r w:rsidRPr="00477D74">
        <w:t>трообогреватель в </w:t>
      </w:r>
      <w:proofErr w:type="gramStart"/>
      <w:r w:rsidRPr="00477D74">
        <w:t>захламленных</w:t>
      </w:r>
      <w:proofErr w:type="gramEnd"/>
      <w:r w:rsidRPr="00477D74">
        <w:t xml:space="preserve"> и замусоренных помещениях. </w:t>
      </w:r>
      <w:r>
        <w:t xml:space="preserve">                                                                     - </w:t>
      </w:r>
      <w:r w:rsidRPr="00477D74">
        <w:t>Регулярно очищать обогреватель от пыли — она тоже может воспламениться. </w:t>
      </w:r>
      <w:r>
        <w:t xml:space="preserve">                                </w:t>
      </w:r>
      <w:proofErr w:type="gramStart"/>
      <w:r>
        <w:t>-</w:t>
      </w:r>
      <w:r w:rsidRPr="00477D74">
        <w:t>Н</w:t>
      </w:r>
      <w:proofErr w:type="gramEnd"/>
      <w:r w:rsidRPr="00477D74">
        <w:t>е размещать сетевые провода обогревателя под ковры и другие покрытия.  </w:t>
      </w:r>
      <w:r>
        <w:t xml:space="preserve">                                   -</w:t>
      </w:r>
      <w:r w:rsidRPr="00477D74">
        <w:t>Не ставить на провода тяжелые предметы (например, мебель), иначе обогреватель м</w:t>
      </w:r>
      <w:r w:rsidRPr="00477D74">
        <w:t>о</w:t>
      </w:r>
      <w:r w:rsidRPr="00477D74">
        <w:t>жет перегреться и стать причиной пожара.</w:t>
      </w:r>
      <w:r>
        <w:t xml:space="preserve"> </w:t>
      </w:r>
      <w:r w:rsidRPr="00A50390">
        <w:rPr>
          <w:b/>
          <w:szCs w:val="28"/>
        </w:rPr>
        <w:t>Граждане! Берегите свой дом от пожара!</w:t>
      </w:r>
      <w:r w:rsidRPr="00A50390">
        <w:rPr>
          <w:szCs w:val="28"/>
        </w:rPr>
        <w:t xml:space="preserve"> </w:t>
      </w:r>
    </w:p>
    <w:p w:rsidR="001303A5" w:rsidRPr="00796E62" w:rsidRDefault="001303A5" w:rsidP="001303A5">
      <w:pPr>
        <w:pBdr>
          <w:bottom w:val="single" w:sz="4" w:space="1" w:color="auto"/>
        </w:pBdr>
        <w:jc w:val="both"/>
        <w:rPr>
          <w:b/>
          <w:color w:val="0000FF"/>
          <w:sz w:val="30"/>
          <w:szCs w:val="30"/>
        </w:rPr>
      </w:pPr>
      <w:r w:rsidRPr="003962AB">
        <w:rPr>
          <w:sz w:val="48"/>
          <w:szCs w:val="48"/>
        </w:rPr>
        <w:t xml:space="preserve">  </w:t>
      </w:r>
      <w:r w:rsidRPr="00796E62">
        <w:rPr>
          <w:b/>
          <w:color w:val="0000FF"/>
          <w:sz w:val="30"/>
          <w:szCs w:val="30"/>
        </w:rPr>
        <w:t>ПРИ ОБНАРУЖЕНИИ ПОЖАРА или иной чрезвычайной ситуации (ЧС):</w:t>
      </w:r>
    </w:p>
    <w:p w:rsidR="001303A5" w:rsidRPr="00157772" w:rsidRDefault="001303A5" w:rsidP="001303A5">
      <w:pPr>
        <w:spacing w:line="216" w:lineRule="auto"/>
        <w:rPr>
          <w:b/>
          <w:color w:val="0000FF"/>
          <w:sz w:val="40"/>
          <w:szCs w:val="40"/>
        </w:rPr>
      </w:pPr>
      <w:r w:rsidRPr="00796E62">
        <w:rPr>
          <w:b/>
          <w:color w:val="0000FF"/>
          <w:sz w:val="30"/>
          <w:szCs w:val="30"/>
        </w:rPr>
        <w:t xml:space="preserve">- ПОЗВОНИТЕ ПО ТЕЛЕФОНУ - </w:t>
      </w:r>
      <w:r w:rsidRPr="00157772">
        <w:rPr>
          <w:b/>
          <w:color w:val="0000FF"/>
          <w:sz w:val="40"/>
          <w:szCs w:val="40"/>
        </w:rPr>
        <w:t xml:space="preserve">101  </w:t>
      </w:r>
      <w:r w:rsidR="00157772" w:rsidRPr="00157772">
        <w:rPr>
          <w:b/>
          <w:color w:val="0000FF"/>
          <w:sz w:val="22"/>
          <w:szCs w:val="22"/>
        </w:rPr>
        <w:t>ИЛИ</w:t>
      </w:r>
      <w:r w:rsidR="00157772">
        <w:rPr>
          <w:b/>
          <w:color w:val="0000FF"/>
          <w:sz w:val="30"/>
          <w:szCs w:val="30"/>
        </w:rPr>
        <w:t xml:space="preserve"> </w:t>
      </w:r>
      <w:r w:rsidR="00157772" w:rsidRPr="00157772">
        <w:rPr>
          <w:b/>
          <w:color w:val="0000FF"/>
          <w:sz w:val="40"/>
          <w:szCs w:val="40"/>
        </w:rPr>
        <w:t>01</w:t>
      </w:r>
      <w:r w:rsidRPr="00157772">
        <w:rPr>
          <w:b/>
          <w:color w:val="0000FF"/>
          <w:sz w:val="40"/>
          <w:szCs w:val="40"/>
        </w:rPr>
        <w:t xml:space="preserve">   </w:t>
      </w:r>
    </w:p>
    <w:p w:rsidR="001303A5" w:rsidRDefault="00157772" w:rsidP="00157772">
      <w:pPr>
        <w:spacing w:line="216" w:lineRule="auto"/>
        <w:rPr>
          <w:b/>
          <w:color w:val="0000FF"/>
          <w:szCs w:val="28"/>
        </w:rPr>
      </w:pPr>
      <w:r>
        <w:rPr>
          <w:b/>
          <w:color w:val="0000FF"/>
          <w:sz w:val="30"/>
          <w:szCs w:val="30"/>
        </w:rPr>
        <w:t>________________________________________________________________________</w:t>
      </w:r>
    </w:p>
    <w:p w:rsidR="001303A5" w:rsidRPr="00385F08" w:rsidRDefault="001303A5" w:rsidP="001303A5">
      <w:pPr>
        <w:spacing w:line="240" w:lineRule="atLeast"/>
        <w:jc w:val="center"/>
        <w:rPr>
          <w:b/>
          <w:color w:val="0000FF"/>
          <w:szCs w:val="28"/>
        </w:rPr>
      </w:pPr>
      <w:r w:rsidRPr="00385F08">
        <w:rPr>
          <w:b/>
          <w:color w:val="0000FF"/>
          <w:szCs w:val="28"/>
        </w:rPr>
        <w:t xml:space="preserve">Единый телефон доверия </w:t>
      </w:r>
    </w:p>
    <w:p w:rsidR="001303A5" w:rsidRPr="00385F08" w:rsidRDefault="001303A5" w:rsidP="001303A5">
      <w:pPr>
        <w:spacing w:line="240" w:lineRule="atLeast"/>
        <w:jc w:val="center"/>
        <w:rPr>
          <w:b/>
          <w:color w:val="0000FF"/>
          <w:szCs w:val="28"/>
        </w:rPr>
      </w:pPr>
      <w:r w:rsidRPr="00385F08">
        <w:rPr>
          <w:b/>
          <w:color w:val="0000FF"/>
          <w:szCs w:val="28"/>
        </w:rPr>
        <w:t xml:space="preserve">Главного управления МЧС России по </w:t>
      </w:r>
      <w:proofErr w:type="gramStart"/>
      <w:r w:rsidRPr="00385F08">
        <w:rPr>
          <w:b/>
          <w:color w:val="0000FF"/>
          <w:szCs w:val="28"/>
        </w:rPr>
        <w:t>г</w:t>
      </w:r>
      <w:proofErr w:type="gramEnd"/>
      <w:r w:rsidRPr="00385F08">
        <w:rPr>
          <w:b/>
          <w:color w:val="0000FF"/>
          <w:szCs w:val="28"/>
        </w:rPr>
        <w:t>. Москве: 637-22-22</w:t>
      </w:r>
    </w:p>
    <w:p w:rsidR="00DD47A4" w:rsidRPr="00385F08" w:rsidRDefault="00DD47A4" w:rsidP="001303A5">
      <w:pPr>
        <w:spacing w:line="240" w:lineRule="atLeast"/>
        <w:jc w:val="center"/>
        <w:rPr>
          <w:b/>
          <w:color w:val="0000FF"/>
          <w:szCs w:val="28"/>
        </w:rPr>
      </w:pPr>
    </w:p>
    <w:sectPr w:rsidR="00DD47A4" w:rsidRPr="00385F08" w:rsidSect="00001FF4">
      <w:pgSz w:w="11906" w:h="16838"/>
      <w:pgMar w:top="426" w:right="282" w:bottom="142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213CB"/>
    <w:multiLevelType w:val="hybridMultilevel"/>
    <w:tmpl w:val="B228347C"/>
    <w:lvl w:ilvl="0" w:tplc="41F6E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7E4DFE"/>
    <w:multiLevelType w:val="singleLevel"/>
    <w:tmpl w:val="84FEA8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5AA9"/>
    <w:rsid w:val="00001FF4"/>
    <w:rsid w:val="00003D30"/>
    <w:rsid w:val="0000634B"/>
    <w:rsid w:val="00007883"/>
    <w:rsid w:val="0002153A"/>
    <w:rsid w:val="00024367"/>
    <w:rsid w:val="0004222B"/>
    <w:rsid w:val="00042537"/>
    <w:rsid w:val="000450A1"/>
    <w:rsid w:val="000462F8"/>
    <w:rsid w:val="00046A3B"/>
    <w:rsid w:val="00066D5B"/>
    <w:rsid w:val="000722C3"/>
    <w:rsid w:val="00072917"/>
    <w:rsid w:val="0007326E"/>
    <w:rsid w:val="0007417D"/>
    <w:rsid w:val="00082923"/>
    <w:rsid w:val="000A7D29"/>
    <w:rsid w:val="000B386F"/>
    <w:rsid w:val="000C1AA2"/>
    <w:rsid w:val="000E4FF5"/>
    <w:rsid w:val="000F1F9E"/>
    <w:rsid w:val="000F2D21"/>
    <w:rsid w:val="000F4283"/>
    <w:rsid w:val="000F4329"/>
    <w:rsid w:val="000F460E"/>
    <w:rsid w:val="0010105E"/>
    <w:rsid w:val="001027FC"/>
    <w:rsid w:val="00107E57"/>
    <w:rsid w:val="00111A1A"/>
    <w:rsid w:val="0011394B"/>
    <w:rsid w:val="00114C59"/>
    <w:rsid w:val="00114FE9"/>
    <w:rsid w:val="001303A5"/>
    <w:rsid w:val="001505B3"/>
    <w:rsid w:val="00154FE9"/>
    <w:rsid w:val="00157772"/>
    <w:rsid w:val="00180EF4"/>
    <w:rsid w:val="00184ABF"/>
    <w:rsid w:val="001A7B25"/>
    <w:rsid w:val="001B1364"/>
    <w:rsid w:val="001B2C32"/>
    <w:rsid w:val="001D03A9"/>
    <w:rsid w:val="001D058B"/>
    <w:rsid w:val="001D29A3"/>
    <w:rsid w:val="001E1721"/>
    <w:rsid w:val="001E603E"/>
    <w:rsid w:val="001F0E5F"/>
    <w:rsid w:val="001F557A"/>
    <w:rsid w:val="00220727"/>
    <w:rsid w:val="002361DA"/>
    <w:rsid w:val="00241022"/>
    <w:rsid w:val="00274C42"/>
    <w:rsid w:val="002777C5"/>
    <w:rsid w:val="00281D8B"/>
    <w:rsid w:val="002B10E5"/>
    <w:rsid w:val="002B43C5"/>
    <w:rsid w:val="002B4B24"/>
    <w:rsid w:val="002D174F"/>
    <w:rsid w:val="002D601E"/>
    <w:rsid w:val="002D6458"/>
    <w:rsid w:val="002E2EED"/>
    <w:rsid w:val="002E629A"/>
    <w:rsid w:val="002E72F4"/>
    <w:rsid w:val="002F52D1"/>
    <w:rsid w:val="003034BA"/>
    <w:rsid w:val="003040D8"/>
    <w:rsid w:val="00304CB6"/>
    <w:rsid w:val="00324E3C"/>
    <w:rsid w:val="00336FC0"/>
    <w:rsid w:val="00351090"/>
    <w:rsid w:val="003617FE"/>
    <w:rsid w:val="00365045"/>
    <w:rsid w:val="003755E9"/>
    <w:rsid w:val="00380389"/>
    <w:rsid w:val="0038566A"/>
    <w:rsid w:val="00385F08"/>
    <w:rsid w:val="00394FE7"/>
    <w:rsid w:val="0039525A"/>
    <w:rsid w:val="003962AB"/>
    <w:rsid w:val="00397355"/>
    <w:rsid w:val="003B16A0"/>
    <w:rsid w:val="003C2460"/>
    <w:rsid w:val="003C2D3A"/>
    <w:rsid w:val="003D1E1C"/>
    <w:rsid w:val="003E0379"/>
    <w:rsid w:val="00401966"/>
    <w:rsid w:val="00413896"/>
    <w:rsid w:val="00413F7D"/>
    <w:rsid w:val="00423804"/>
    <w:rsid w:val="0043565B"/>
    <w:rsid w:val="004477F0"/>
    <w:rsid w:val="00453777"/>
    <w:rsid w:val="0045509B"/>
    <w:rsid w:val="00456F70"/>
    <w:rsid w:val="00461601"/>
    <w:rsid w:val="004667BD"/>
    <w:rsid w:val="00475A1E"/>
    <w:rsid w:val="00492D45"/>
    <w:rsid w:val="004970B6"/>
    <w:rsid w:val="004A5B1F"/>
    <w:rsid w:val="004A6551"/>
    <w:rsid w:val="004C3ECA"/>
    <w:rsid w:val="004D6454"/>
    <w:rsid w:val="004E4558"/>
    <w:rsid w:val="004F4C12"/>
    <w:rsid w:val="00510364"/>
    <w:rsid w:val="005338BF"/>
    <w:rsid w:val="0053557C"/>
    <w:rsid w:val="0053776A"/>
    <w:rsid w:val="0055444D"/>
    <w:rsid w:val="005749E2"/>
    <w:rsid w:val="00590D0B"/>
    <w:rsid w:val="00593488"/>
    <w:rsid w:val="00595A29"/>
    <w:rsid w:val="005E6425"/>
    <w:rsid w:val="005F1B67"/>
    <w:rsid w:val="005F4D92"/>
    <w:rsid w:val="006056B8"/>
    <w:rsid w:val="006318A9"/>
    <w:rsid w:val="006332BE"/>
    <w:rsid w:val="0063778A"/>
    <w:rsid w:val="0064620E"/>
    <w:rsid w:val="00646A97"/>
    <w:rsid w:val="006516FF"/>
    <w:rsid w:val="006614C9"/>
    <w:rsid w:val="00666434"/>
    <w:rsid w:val="00674085"/>
    <w:rsid w:val="006764B4"/>
    <w:rsid w:val="00677CBF"/>
    <w:rsid w:val="00684B4F"/>
    <w:rsid w:val="006B471D"/>
    <w:rsid w:val="006C1364"/>
    <w:rsid w:val="006C40ED"/>
    <w:rsid w:val="006C461A"/>
    <w:rsid w:val="006E5394"/>
    <w:rsid w:val="00705199"/>
    <w:rsid w:val="007052FC"/>
    <w:rsid w:val="00710015"/>
    <w:rsid w:val="00720497"/>
    <w:rsid w:val="00720C4A"/>
    <w:rsid w:val="0072596F"/>
    <w:rsid w:val="00732462"/>
    <w:rsid w:val="00746B11"/>
    <w:rsid w:val="0076315A"/>
    <w:rsid w:val="0076591D"/>
    <w:rsid w:val="00766D0E"/>
    <w:rsid w:val="00771965"/>
    <w:rsid w:val="00773BE3"/>
    <w:rsid w:val="00775E1B"/>
    <w:rsid w:val="007771A5"/>
    <w:rsid w:val="00780B7E"/>
    <w:rsid w:val="00796E62"/>
    <w:rsid w:val="007B3700"/>
    <w:rsid w:val="007C2536"/>
    <w:rsid w:val="007D6858"/>
    <w:rsid w:val="007D7E9F"/>
    <w:rsid w:val="007F1194"/>
    <w:rsid w:val="007F1BF4"/>
    <w:rsid w:val="007F3771"/>
    <w:rsid w:val="00806041"/>
    <w:rsid w:val="008204EB"/>
    <w:rsid w:val="008207A4"/>
    <w:rsid w:val="008327D9"/>
    <w:rsid w:val="00834E81"/>
    <w:rsid w:val="00846D21"/>
    <w:rsid w:val="008604B2"/>
    <w:rsid w:val="0086548F"/>
    <w:rsid w:val="008771CF"/>
    <w:rsid w:val="00897BF1"/>
    <w:rsid w:val="008A3710"/>
    <w:rsid w:val="008B1E1C"/>
    <w:rsid w:val="008D10CF"/>
    <w:rsid w:val="008F5048"/>
    <w:rsid w:val="00902B8E"/>
    <w:rsid w:val="009319AF"/>
    <w:rsid w:val="00933967"/>
    <w:rsid w:val="00951BD9"/>
    <w:rsid w:val="009662FA"/>
    <w:rsid w:val="00967F38"/>
    <w:rsid w:val="00980776"/>
    <w:rsid w:val="00994894"/>
    <w:rsid w:val="00997945"/>
    <w:rsid w:val="009A5E86"/>
    <w:rsid w:val="009C6A6E"/>
    <w:rsid w:val="009E40A9"/>
    <w:rsid w:val="00A07E8B"/>
    <w:rsid w:val="00A131F9"/>
    <w:rsid w:val="00A32236"/>
    <w:rsid w:val="00A4533C"/>
    <w:rsid w:val="00A47B9D"/>
    <w:rsid w:val="00A661D3"/>
    <w:rsid w:val="00A83C19"/>
    <w:rsid w:val="00AC404E"/>
    <w:rsid w:val="00AC77AE"/>
    <w:rsid w:val="00AF4778"/>
    <w:rsid w:val="00B150BA"/>
    <w:rsid w:val="00B17CFA"/>
    <w:rsid w:val="00B314C3"/>
    <w:rsid w:val="00B332D6"/>
    <w:rsid w:val="00B3413C"/>
    <w:rsid w:val="00B41286"/>
    <w:rsid w:val="00B70E18"/>
    <w:rsid w:val="00B732FB"/>
    <w:rsid w:val="00B74C0E"/>
    <w:rsid w:val="00B77786"/>
    <w:rsid w:val="00B838E5"/>
    <w:rsid w:val="00B858E0"/>
    <w:rsid w:val="00B931E8"/>
    <w:rsid w:val="00BA24D6"/>
    <w:rsid w:val="00BA6068"/>
    <w:rsid w:val="00BA7E48"/>
    <w:rsid w:val="00BB0D37"/>
    <w:rsid w:val="00BC5AA9"/>
    <w:rsid w:val="00BC7C5E"/>
    <w:rsid w:val="00BD163D"/>
    <w:rsid w:val="00C0152A"/>
    <w:rsid w:val="00C236C3"/>
    <w:rsid w:val="00C810DF"/>
    <w:rsid w:val="00C86D07"/>
    <w:rsid w:val="00C91C74"/>
    <w:rsid w:val="00C952ED"/>
    <w:rsid w:val="00CA0F50"/>
    <w:rsid w:val="00CA2A3C"/>
    <w:rsid w:val="00CA3D18"/>
    <w:rsid w:val="00CB399E"/>
    <w:rsid w:val="00CB53C7"/>
    <w:rsid w:val="00CC7E39"/>
    <w:rsid w:val="00CD094A"/>
    <w:rsid w:val="00CD7295"/>
    <w:rsid w:val="00CF7B85"/>
    <w:rsid w:val="00D02044"/>
    <w:rsid w:val="00D0345A"/>
    <w:rsid w:val="00D06516"/>
    <w:rsid w:val="00D14CC3"/>
    <w:rsid w:val="00D36BA8"/>
    <w:rsid w:val="00D41D7B"/>
    <w:rsid w:val="00D42422"/>
    <w:rsid w:val="00D471F1"/>
    <w:rsid w:val="00D503B8"/>
    <w:rsid w:val="00D52E04"/>
    <w:rsid w:val="00D55DD4"/>
    <w:rsid w:val="00D57E85"/>
    <w:rsid w:val="00D6335A"/>
    <w:rsid w:val="00D72984"/>
    <w:rsid w:val="00D73C32"/>
    <w:rsid w:val="00D86BFF"/>
    <w:rsid w:val="00DA438A"/>
    <w:rsid w:val="00DA6D79"/>
    <w:rsid w:val="00DC29BA"/>
    <w:rsid w:val="00DC2D22"/>
    <w:rsid w:val="00DD0B70"/>
    <w:rsid w:val="00DD2FDF"/>
    <w:rsid w:val="00DD47A4"/>
    <w:rsid w:val="00DD4FCD"/>
    <w:rsid w:val="00DE5823"/>
    <w:rsid w:val="00DF62C2"/>
    <w:rsid w:val="00E061FC"/>
    <w:rsid w:val="00E11D90"/>
    <w:rsid w:val="00E24170"/>
    <w:rsid w:val="00E24A9D"/>
    <w:rsid w:val="00E41471"/>
    <w:rsid w:val="00E420CC"/>
    <w:rsid w:val="00E449C6"/>
    <w:rsid w:val="00E45D6D"/>
    <w:rsid w:val="00E54E3B"/>
    <w:rsid w:val="00E55C0B"/>
    <w:rsid w:val="00E567FD"/>
    <w:rsid w:val="00E64830"/>
    <w:rsid w:val="00E77010"/>
    <w:rsid w:val="00EA32C0"/>
    <w:rsid w:val="00EB7C40"/>
    <w:rsid w:val="00ED23E9"/>
    <w:rsid w:val="00EE0F8B"/>
    <w:rsid w:val="00EE21C6"/>
    <w:rsid w:val="00F00ABD"/>
    <w:rsid w:val="00F0177A"/>
    <w:rsid w:val="00F1589C"/>
    <w:rsid w:val="00F17535"/>
    <w:rsid w:val="00F26BE4"/>
    <w:rsid w:val="00F31A6C"/>
    <w:rsid w:val="00F33942"/>
    <w:rsid w:val="00F3637B"/>
    <w:rsid w:val="00F4433D"/>
    <w:rsid w:val="00F538FE"/>
    <w:rsid w:val="00F564F7"/>
    <w:rsid w:val="00F646BA"/>
    <w:rsid w:val="00F77110"/>
    <w:rsid w:val="00F846B7"/>
    <w:rsid w:val="00FC672D"/>
    <w:rsid w:val="00FD21C5"/>
    <w:rsid w:val="00FD3098"/>
    <w:rsid w:val="00FE1016"/>
    <w:rsid w:val="00FE5002"/>
    <w:rsid w:val="00FE7F75"/>
    <w:rsid w:val="00FF4154"/>
    <w:rsid w:val="00F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 fillcolor="blue">
      <v:fill color="blue"/>
      <v:shadow color="#86868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F1"/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rsid w:val="00897BF1"/>
    <w:pPr>
      <w:keepNext/>
      <w:outlineLvl w:val="0"/>
    </w:pPr>
    <w:rPr>
      <w:b/>
      <w:i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7BF1"/>
  </w:style>
  <w:style w:type="paragraph" w:styleId="2">
    <w:name w:val="Body Text 2"/>
    <w:basedOn w:val="a"/>
    <w:rsid w:val="00897BF1"/>
    <w:pPr>
      <w:jc w:val="both"/>
    </w:pPr>
  </w:style>
  <w:style w:type="paragraph" w:styleId="a4">
    <w:name w:val="Body Text Indent"/>
    <w:basedOn w:val="a"/>
    <w:rsid w:val="00897BF1"/>
    <w:pPr>
      <w:ind w:firstLine="709"/>
    </w:pPr>
  </w:style>
  <w:style w:type="paragraph" w:styleId="a5">
    <w:name w:val="Balloon Text"/>
    <w:basedOn w:val="a"/>
    <w:semiHidden/>
    <w:rsid w:val="00281D8B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E54E3B"/>
    <w:rPr>
      <w:color w:val="0062BD"/>
      <w:u w:val="single"/>
    </w:rPr>
  </w:style>
  <w:style w:type="character" w:customStyle="1" w:styleId="apple-style-span">
    <w:name w:val="apple-style-span"/>
    <w:basedOn w:val="a0"/>
    <w:rsid w:val="005F4D92"/>
  </w:style>
  <w:style w:type="paragraph" w:styleId="a7">
    <w:name w:val="Normal (Web)"/>
    <w:basedOn w:val="a"/>
    <w:uiPriority w:val="99"/>
    <w:unhideWhenUsed/>
    <w:rsid w:val="00111A1A"/>
    <w:pPr>
      <w:spacing w:before="100" w:beforeAutospacing="1" w:after="360"/>
    </w:pPr>
    <w:rPr>
      <w:sz w:val="24"/>
      <w:szCs w:val="24"/>
    </w:rPr>
  </w:style>
  <w:style w:type="character" w:styleId="a8">
    <w:name w:val="Strong"/>
    <w:basedOn w:val="a0"/>
    <w:uiPriority w:val="22"/>
    <w:qFormat/>
    <w:rsid w:val="00CA0F50"/>
    <w:rPr>
      <w:b/>
      <w:bCs/>
    </w:rPr>
  </w:style>
  <w:style w:type="character" w:customStyle="1" w:styleId="ConsNonformat">
    <w:name w:val="ConsNonformat Знак"/>
    <w:basedOn w:val="a0"/>
    <w:link w:val="ConsNonformat0"/>
    <w:locked/>
    <w:rsid w:val="00D55DD4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D55D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5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3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1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575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54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2@gpn.moscow%2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22219-C06F-45A1-8699-C2D5F1B7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4187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ГРАЖДАНЕ</vt:lpstr>
    </vt:vector>
  </TitlesOfParts>
  <Company>4-й РОГПН УГПС ЗАО</Company>
  <LinksUpToDate>false</LinksUpToDate>
  <CharactersWithSpaces>4521</CharactersWithSpaces>
  <SharedDoc>false</SharedDoc>
  <HLinks>
    <vt:vector size="6" baseType="variant">
      <vt:variant>
        <vt:i4>7733275</vt:i4>
      </vt:variant>
      <vt:variant>
        <vt:i4>0</vt:i4>
      </vt:variant>
      <vt:variant>
        <vt:i4>0</vt:i4>
      </vt:variant>
      <vt:variant>
        <vt:i4>5</vt:i4>
      </vt:variant>
      <vt:variant>
        <vt:lpwstr>mailto:4rogpn@mail.ru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ГРАЖДАНЕ</dc:title>
  <dc:creator>Яичников</dc:creator>
  <cp:lastModifiedBy>User</cp:lastModifiedBy>
  <cp:revision>2</cp:revision>
  <cp:lastPrinted>2017-09-22T08:23:00Z</cp:lastPrinted>
  <dcterms:created xsi:type="dcterms:W3CDTF">2018-09-10T13:06:00Z</dcterms:created>
  <dcterms:modified xsi:type="dcterms:W3CDTF">2018-09-10T13:06:00Z</dcterms:modified>
</cp:coreProperties>
</file>