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46" w:rsidRPr="00F83846" w:rsidRDefault="00F83846" w:rsidP="00F83846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F83846">
        <w:rPr>
          <w:b/>
          <w:sz w:val="28"/>
          <w:szCs w:val="28"/>
        </w:rPr>
        <w:t>СОВЕТ ДЕПУТАТОВ</w:t>
      </w:r>
    </w:p>
    <w:p w:rsidR="00F83846" w:rsidRPr="00F83846" w:rsidRDefault="00F83846" w:rsidP="00F83846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F83846">
        <w:rPr>
          <w:b/>
          <w:sz w:val="28"/>
          <w:szCs w:val="28"/>
        </w:rPr>
        <w:t>МУНИЦИПАЛЬНОГО ОКРУГА КУНЦЕВО</w:t>
      </w:r>
    </w:p>
    <w:p w:rsidR="00F83846" w:rsidRPr="00F83846" w:rsidRDefault="00F83846" w:rsidP="00F83846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F83846" w:rsidRPr="00F83846" w:rsidRDefault="00F83846" w:rsidP="00F83846">
      <w:pPr>
        <w:tabs>
          <w:tab w:val="left" w:pos="4680"/>
        </w:tabs>
        <w:autoSpaceDN w:val="0"/>
        <w:ind w:right="53"/>
        <w:jc w:val="center"/>
        <w:rPr>
          <w:bCs/>
          <w:sz w:val="28"/>
          <w:szCs w:val="28"/>
        </w:rPr>
      </w:pPr>
      <w:r w:rsidRPr="00F83846">
        <w:rPr>
          <w:b/>
          <w:sz w:val="28"/>
          <w:szCs w:val="28"/>
        </w:rPr>
        <w:t>РЕШЕНИЕ</w:t>
      </w:r>
    </w:p>
    <w:p w:rsidR="00F83846" w:rsidRPr="00F83846" w:rsidRDefault="00F83846" w:rsidP="00F83846">
      <w:pPr>
        <w:tabs>
          <w:tab w:val="left" w:pos="6120"/>
          <w:tab w:val="left" w:pos="8100"/>
          <w:tab w:val="left" w:pos="8460"/>
        </w:tabs>
        <w:ind w:right="3496"/>
        <w:jc w:val="both"/>
      </w:pPr>
    </w:p>
    <w:p w:rsidR="00090012" w:rsidRPr="00090012" w:rsidRDefault="00090012" w:rsidP="00372880">
      <w:pPr>
        <w:widowControl w:val="0"/>
        <w:autoSpaceDE w:val="0"/>
        <w:autoSpaceDN w:val="0"/>
        <w:adjustRightInd w:val="0"/>
        <w:ind w:right="605"/>
        <w:rPr>
          <w:rFonts w:eastAsia="Calibri"/>
          <w:bCs/>
          <w:sz w:val="28"/>
          <w:szCs w:val="28"/>
          <w:lang w:eastAsia="en-US"/>
        </w:rPr>
      </w:pPr>
    </w:p>
    <w:p w:rsidR="00090012" w:rsidRPr="00090012" w:rsidRDefault="00090012" w:rsidP="00983F4A">
      <w:pPr>
        <w:widowControl w:val="0"/>
        <w:autoSpaceDE w:val="0"/>
        <w:autoSpaceDN w:val="0"/>
        <w:adjustRightInd w:val="0"/>
        <w:ind w:right="605"/>
        <w:rPr>
          <w:rFonts w:eastAsia="Calibri"/>
          <w:bCs/>
          <w:sz w:val="28"/>
          <w:szCs w:val="28"/>
          <w:lang w:eastAsia="en-US"/>
        </w:rPr>
      </w:pPr>
    </w:p>
    <w:p w:rsidR="00090012" w:rsidRDefault="00090012" w:rsidP="00983F4A">
      <w:pPr>
        <w:widowControl w:val="0"/>
        <w:autoSpaceDE w:val="0"/>
        <w:autoSpaceDN w:val="0"/>
        <w:adjustRightInd w:val="0"/>
        <w:spacing w:line="259" w:lineRule="auto"/>
        <w:ind w:right="605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p w:rsidR="001C767D" w:rsidRDefault="001C767D" w:rsidP="00983F4A">
      <w:pPr>
        <w:widowControl w:val="0"/>
        <w:autoSpaceDE w:val="0"/>
        <w:autoSpaceDN w:val="0"/>
        <w:adjustRightInd w:val="0"/>
        <w:spacing w:line="259" w:lineRule="auto"/>
        <w:ind w:right="605"/>
        <w:rPr>
          <w:rFonts w:eastAsia="Calibri"/>
          <w:bCs/>
          <w:sz w:val="28"/>
          <w:szCs w:val="28"/>
          <w:lang w:eastAsia="en-US"/>
        </w:rPr>
      </w:pPr>
    </w:p>
    <w:p w:rsidR="00372880" w:rsidRPr="008671F8" w:rsidRDefault="00372880" w:rsidP="00A46503">
      <w:pPr>
        <w:widowControl w:val="0"/>
        <w:autoSpaceDE w:val="0"/>
        <w:autoSpaceDN w:val="0"/>
        <w:adjustRightInd w:val="0"/>
        <w:spacing w:line="259" w:lineRule="auto"/>
        <w:ind w:right="605"/>
        <w:rPr>
          <w:rFonts w:eastAsia="Calibri"/>
          <w:bCs/>
          <w:lang w:eastAsia="en-US"/>
        </w:rPr>
      </w:pPr>
    </w:p>
    <w:p w:rsidR="00090012" w:rsidRPr="00090012" w:rsidRDefault="00592498" w:rsidP="00A46503">
      <w:pPr>
        <w:widowControl w:val="0"/>
        <w:autoSpaceDE w:val="0"/>
        <w:autoSpaceDN w:val="0"/>
        <w:adjustRightInd w:val="0"/>
        <w:spacing w:line="259" w:lineRule="auto"/>
        <w:ind w:right="605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25.10.2022               </w:t>
      </w:r>
      <w:r w:rsidR="00467190">
        <w:rPr>
          <w:rFonts w:eastAsia="Calibri"/>
          <w:bCs/>
          <w:sz w:val="28"/>
          <w:szCs w:val="28"/>
          <w:lang w:eastAsia="en-US"/>
        </w:rPr>
        <w:t>№</w:t>
      </w:r>
      <w:r>
        <w:rPr>
          <w:rFonts w:eastAsia="Calibri"/>
          <w:bCs/>
          <w:sz w:val="28"/>
          <w:szCs w:val="28"/>
          <w:lang w:eastAsia="en-US"/>
        </w:rPr>
        <w:t>3</w:t>
      </w:r>
      <w:r w:rsidR="00653837">
        <w:rPr>
          <w:rFonts w:eastAsia="Calibri"/>
          <w:bCs/>
          <w:sz w:val="28"/>
          <w:szCs w:val="28"/>
          <w:lang w:eastAsia="en-US"/>
        </w:rPr>
        <w:t>-</w:t>
      </w:r>
      <w:r w:rsidR="0016467D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>.СД МОК/22</w:t>
      </w:r>
    </w:p>
    <w:p w:rsidR="00A46503" w:rsidRDefault="00A46503" w:rsidP="00A46503">
      <w:pPr>
        <w:tabs>
          <w:tab w:val="left" w:pos="4680"/>
        </w:tabs>
        <w:suppressAutoHyphens/>
        <w:autoSpaceDN w:val="0"/>
        <w:ind w:right="4291"/>
        <w:jc w:val="both"/>
        <w:rPr>
          <w:kern w:val="3"/>
          <w:sz w:val="28"/>
          <w:szCs w:val="28"/>
        </w:rPr>
      </w:pPr>
    </w:p>
    <w:p w:rsidR="00A46503" w:rsidRPr="00090012" w:rsidRDefault="00D36ABB" w:rsidP="00A46503">
      <w:pPr>
        <w:tabs>
          <w:tab w:val="left" w:pos="4680"/>
        </w:tabs>
        <w:suppressAutoHyphens/>
        <w:autoSpaceDN w:val="0"/>
        <w:ind w:right="4291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О согласовании адресного перечня и денежных средств</w:t>
      </w:r>
      <w:r w:rsidR="0069697A" w:rsidRPr="0069697A">
        <w:rPr>
          <w:kern w:val="3"/>
          <w:sz w:val="28"/>
          <w:szCs w:val="28"/>
        </w:rPr>
        <w:t xml:space="preserve"> на разработку проектно - сметной документации за счет средств стимулирования управы района Кун</w:t>
      </w:r>
      <w:r w:rsidR="00D476F1">
        <w:rPr>
          <w:kern w:val="3"/>
          <w:sz w:val="28"/>
          <w:szCs w:val="28"/>
        </w:rPr>
        <w:t>цево города Москвы на</w:t>
      </w:r>
      <w:r w:rsidR="0069697A">
        <w:rPr>
          <w:kern w:val="3"/>
          <w:sz w:val="28"/>
          <w:szCs w:val="28"/>
        </w:rPr>
        <w:t xml:space="preserve"> 2023 году</w:t>
      </w:r>
    </w:p>
    <w:p w:rsidR="00090012" w:rsidRPr="00090012" w:rsidRDefault="00090012" w:rsidP="00A46503">
      <w:pPr>
        <w:tabs>
          <w:tab w:val="left" w:pos="4680"/>
        </w:tabs>
        <w:suppressAutoHyphens/>
        <w:autoSpaceDN w:val="0"/>
        <w:ind w:right="605" w:firstLine="993"/>
        <w:jc w:val="both"/>
        <w:rPr>
          <w:kern w:val="3"/>
          <w:sz w:val="28"/>
          <w:szCs w:val="28"/>
        </w:rPr>
      </w:pPr>
    </w:p>
    <w:p w:rsidR="00090012" w:rsidRPr="00244AC1" w:rsidRDefault="00090012" w:rsidP="00653837">
      <w:pPr>
        <w:suppressAutoHyphens/>
        <w:autoSpaceDN w:val="0"/>
        <w:ind w:right="605" w:firstLine="567"/>
        <w:jc w:val="both"/>
        <w:rPr>
          <w:rFonts w:eastAsia="Calibri"/>
          <w:kern w:val="3"/>
          <w:sz w:val="28"/>
          <w:szCs w:val="28"/>
        </w:rPr>
      </w:pPr>
      <w:r w:rsidRPr="00090012">
        <w:rPr>
          <w:rFonts w:eastAsia="Calibri"/>
          <w:kern w:val="3"/>
          <w:sz w:val="28"/>
          <w:szCs w:val="28"/>
        </w:rPr>
        <w:t xml:space="preserve">В соответствии с постановлением Правительства Москвы от 26 декабря 2012 года №849-ПП «О стимулировании управ районов города </w:t>
      </w:r>
      <w:r w:rsidRPr="00244AC1">
        <w:rPr>
          <w:rFonts w:eastAsia="Calibri"/>
          <w:kern w:val="3"/>
          <w:sz w:val="28"/>
          <w:szCs w:val="28"/>
        </w:rPr>
        <w:t>Москвы» и на основании обращения главы управы р</w:t>
      </w:r>
      <w:r w:rsidR="00CC2D43">
        <w:rPr>
          <w:rFonts w:eastAsia="Calibri"/>
          <w:kern w:val="3"/>
          <w:sz w:val="28"/>
          <w:szCs w:val="28"/>
        </w:rPr>
        <w:t xml:space="preserve">айона Кунцево города Москвы от </w:t>
      </w:r>
      <w:r w:rsidR="00592498">
        <w:rPr>
          <w:rFonts w:eastAsia="Calibri"/>
          <w:kern w:val="3"/>
          <w:sz w:val="28"/>
          <w:szCs w:val="28"/>
        </w:rPr>
        <w:t>21</w:t>
      </w:r>
      <w:r w:rsidR="00430581">
        <w:rPr>
          <w:rFonts w:eastAsia="Calibri"/>
          <w:kern w:val="3"/>
          <w:sz w:val="28"/>
          <w:szCs w:val="28"/>
        </w:rPr>
        <w:t>.1</w:t>
      </w:r>
      <w:r w:rsidR="00592498">
        <w:rPr>
          <w:rFonts w:eastAsia="Calibri"/>
          <w:kern w:val="3"/>
          <w:sz w:val="28"/>
          <w:szCs w:val="28"/>
        </w:rPr>
        <w:t>0</w:t>
      </w:r>
      <w:r w:rsidR="00DE2CB3">
        <w:rPr>
          <w:rFonts w:eastAsia="Calibri"/>
          <w:kern w:val="3"/>
          <w:sz w:val="28"/>
          <w:szCs w:val="28"/>
        </w:rPr>
        <w:t>.202</w:t>
      </w:r>
      <w:r w:rsidR="00592498">
        <w:rPr>
          <w:rFonts w:eastAsia="Calibri"/>
          <w:kern w:val="3"/>
          <w:sz w:val="28"/>
          <w:szCs w:val="28"/>
        </w:rPr>
        <w:t>2</w:t>
      </w:r>
      <w:r w:rsidR="00DE2CB3">
        <w:rPr>
          <w:rFonts w:eastAsia="Calibri"/>
          <w:kern w:val="3"/>
          <w:sz w:val="28"/>
          <w:szCs w:val="28"/>
        </w:rPr>
        <w:t xml:space="preserve"> №1-15-</w:t>
      </w:r>
      <w:r w:rsidR="00592498">
        <w:rPr>
          <w:rFonts w:eastAsia="Calibri"/>
          <w:kern w:val="3"/>
          <w:sz w:val="28"/>
          <w:szCs w:val="28"/>
        </w:rPr>
        <w:t>1</w:t>
      </w:r>
      <w:r w:rsidR="00853C30">
        <w:rPr>
          <w:rFonts w:eastAsia="Calibri"/>
          <w:kern w:val="3"/>
          <w:sz w:val="28"/>
          <w:szCs w:val="28"/>
        </w:rPr>
        <w:t>1</w:t>
      </w:r>
      <w:r w:rsidR="00592498">
        <w:rPr>
          <w:rFonts w:eastAsia="Calibri"/>
          <w:kern w:val="3"/>
          <w:sz w:val="28"/>
          <w:szCs w:val="28"/>
        </w:rPr>
        <w:t>70/22</w:t>
      </w:r>
      <w:r w:rsidRPr="00244AC1">
        <w:rPr>
          <w:rFonts w:eastAsia="Calibri"/>
          <w:kern w:val="3"/>
          <w:sz w:val="28"/>
          <w:szCs w:val="28"/>
        </w:rPr>
        <w:t xml:space="preserve">, </w:t>
      </w:r>
      <w:r w:rsidRPr="00244AC1">
        <w:rPr>
          <w:rFonts w:eastAsia="Calibri"/>
          <w:b/>
          <w:kern w:val="3"/>
          <w:sz w:val="28"/>
          <w:szCs w:val="28"/>
        </w:rPr>
        <w:t>Совет депутатов муниципального округа Кунцево решил</w:t>
      </w:r>
      <w:r w:rsidRPr="00244AC1">
        <w:rPr>
          <w:rFonts w:eastAsia="Calibri"/>
          <w:kern w:val="3"/>
          <w:sz w:val="28"/>
          <w:szCs w:val="28"/>
        </w:rPr>
        <w:t>:</w:t>
      </w:r>
    </w:p>
    <w:p w:rsidR="00090012" w:rsidRPr="00244AC1" w:rsidRDefault="00653837" w:rsidP="00653837">
      <w:pPr>
        <w:tabs>
          <w:tab w:val="left" w:pos="4680"/>
          <w:tab w:val="left" w:pos="5812"/>
        </w:tabs>
        <w:suppressAutoHyphens/>
        <w:autoSpaceDN w:val="0"/>
        <w:ind w:right="605" w:firstLine="567"/>
        <w:jc w:val="both"/>
        <w:rPr>
          <w:bCs/>
          <w:kern w:val="3"/>
          <w:sz w:val="28"/>
          <w:szCs w:val="28"/>
        </w:rPr>
      </w:pPr>
      <w:r>
        <w:rPr>
          <w:kern w:val="3"/>
          <w:sz w:val="28"/>
          <w:szCs w:val="28"/>
        </w:rPr>
        <w:t>1.</w:t>
      </w:r>
      <w:r w:rsidR="00F068CC">
        <w:rPr>
          <w:kern w:val="3"/>
          <w:sz w:val="28"/>
          <w:szCs w:val="28"/>
        </w:rPr>
        <w:t xml:space="preserve"> </w:t>
      </w:r>
      <w:r w:rsidR="00592498">
        <w:rPr>
          <w:kern w:val="3"/>
          <w:sz w:val="28"/>
          <w:szCs w:val="28"/>
        </w:rPr>
        <w:t>С</w:t>
      </w:r>
      <w:r w:rsidR="00090012" w:rsidRPr="00244AC1">
        <w:rPr>
          <w:kern w:val="3"/>
          <w:sz w:val="28"/>
          <w:szCs w:val="28"/>
        </w:rPr>
        <w:t>огласова</w:t>
      </w:r>
      <w:r w:rsidR="00592498">
        <w:rPr>
          <w:kern w:val="3"/>
          <w:sz w:val="28"/>
          <w:szCs w:val="28"/>
        </w:rPr>
        <w:t>ть</w:t>
      </w:r>
      <w:r w:rsidR="00090012" w:rsidRPr="00244AC1">
        <w:rPr>
          <w:kern w:val="3"/>
          <w:sz w:val="28"/>
          <w:szCs w:val="28"/>
        </w:rPr>
        <w:t xml:space="preserve"> </w:t>
      </w:r>
      <w:r w:rsidR="004D54B8">
        <w:rPr>
          <w:kern w:val="3"/>
          <w:sz w:val="28"/>
          <w:szCs w:val="28"/>
        </w:rPr>
        <w:t xml:space="preserve">адресный </w:t>
      </w:r>
      <w:r w:rsidR="00120F79">
        <w:rPr>
          <w:kern w:val="3"/>
          <w:sz w:val="28"/>
          <w:szCs w:val="28"/>
        </w:rPr>
        <w:t>перечень и денежные средства на разработку проектно - с</w:t>
      </w:r>
      <w:r w:rsidR="00CA462A">
        <w:rPr>
          <w:kern w:val="3"/>
          <w:sz w:val="28"/>
          <w:szCs w:val="28"/>
        </w:rPr>
        <w:t>метной документации в сумме 482</w:t>
      </w:r>
      <w:r w:rsidR="003A7267">
        <w:rPr>
          <w:kern w:val="3"/>
          <w:sz w:val="28"/>
          <w:szCs w:val="28"/>
        </w:rPr>
        <w:t xml:space="preserve"> </w:t>
      </w:r>
      <w:r w:rsidR="00120F79">
        <w:rPr>
          <w:kern w:val="3"/>
          <w:sz w:val="28"/>
          <w:szCs w:val="28"/>
        </w:rPr>
        <w:t xml:space="preserve">450 </w:t>
      </w:r>
      <w:r w:rsidR="00CA462A">
        <w:rPr>
          <w:kern w:val="3"/>
          <w:sz w:val="28"/>
          <w:szCs w:val="28"/>
        </w:rPr>
        <w:t xml:space="preserve">(четыреста восемьдесят две тысячи четыреста пятьдесят) рублей </w:t>
      </w:r>
      <w:r w:rsidR="00120F79">
        <w:rPr>
          <w:kern w:val="3"/>
          <w:sz w:val="28"/>
          <w:szCs w:val="28"/>
        </w:rPr>
        <w:t xml:space="preserve">95 копеек </w:t>
      </w:r>
      <w:r w:rsidR="00120F79" w:rsidRPr="00120F79">
        <w:rPr>
          <w:bCs/>
          <w:kern w:val="3"/>
          <w:sz w:val="28"/>
          <w:szCs w:val="28"/>
        </w:rPr>
        <w:t xml:space="preserve">на </w:t>
      </w:r>
      <w:r w:rsidR="003A7267">
        <w:rPr>
          <w:bCs/>
          <w:kern w:val="3"/>
          <w:sz w:val="28"/>
          <w:szCs w:val="28"/>
        </w:rPr>
        <w:t xml:space="preserve">проектные работы по </w:t>
      </w:r>
      <w:r w:rsidR="00120F79" w:rsidRPr="00120F79">
        <w:rPr>
          <w:bCs/>
          <w:kern w:val="3"/>
          <w:sz w:val="28"/>
          <w:szCs w:val="28"/>
        </w:rPr>
        <w:t>благоустройств</w:t>
      </w:r>
      <w:r w:rsidR="003A7267">
        <w:rPr>
          <w:bCs/>
          <w:kern w:val="3"/>
          <w:sz w:val="28"/>
          <w:szCs w:val="28"/>
        </w:rPr>
        <w:t>у</w:t>
      </w:r>
      <w:r w:rsidR="00120F79" w:rsidRPr="00120F79">
        <w:rPr>
          <w:bCs/>
          <w:kern w:val="3"/>
          <w:sz w:val="28"/>
          <w:szCs w:val="28"/>
        </w:rPr>
        <w:t xml:space="preserve"> детских и спортивных площадок района Кунцево за счет средств стимулирования управы района Кунцево города Москвы в 2023 году</w:t>
      </w:r>
      <w:r w:rsidR="00120F79">
        <w:rPr>
          <w:bCs/>
          <w:kern w:val="3"/>
          <w:sz w:val="28"/>
          <w:szCs w:val="28"/>
        </w:rPr>
        <w:t>.</w:t>
      </w:r>
      <w:r w:rsidR="00120F79">
        <w:rPr>
          <w:kern w:val="3"/>
          <w:sz w:val="28"/>
          <w:szCs w:val="28"/>
        </w:rPr>
        <w:t xml:space="preserve"> </w:t>
      </w:r>
    </w:p>
    <w:p w:rsidR="00090012" w:rsidRPr="00090012" w:rsidRDefault="00F068CC" w:rsidP="00653837">
      <w:pPr>
        <w:suppressAutoHyphens/>
        <w:autoSpaceDN w:val="0"/>
        <w:ind w:right="605" w:firstLine="567"/>
        <w:jc w:val="both"/>
        <w:rPr>
          <w:rFonts w:eastAsia="Calibri"/>
          <w:b/>
          <w:kern w:val="3"/>
          <w:sz w:val="28"/>
          <w:szCs w:val="28"/>
        </w:rPr>
      </w:pPr>
      <w:r>
        <w:rPr>
          <w:rFonts w:eastAsia="Calibri"/>
          <w:spacing w:val="6"/>
          <w:kern w:val="3"/>
          <w:sz w:val="28"/>
          <w:szCs w:val="28"/>
        </w:rPr>
        <w:t>2</w:t>
      </w:r>
      <w:r w:rsidR="00372880">
        <w:rPr>
          <w:rFonts w:eastAsia="Calibri"/>
          <w:spacing w:val="6"/>
          <w:kern w:val="3"/>
          <w:sz w:val="28"/>
          <w:szCs w:val="28"/>
        </w:rPr>
        <w:t>.</w:t>
      </w:r>
      <w:r>
        <w:rPr>
          <w:rFonts w:eastAsia="Calibri"/>
          <w:spacing w:val="6"/>
          <w:kern w:val="3"/>
          <w:sz w:val="28"/>
          <w:szCs w:val="28"/>
        </w:rPr>
        <w:t xml:space="preserve"> </w:t>
      </w:r>
      <w:r w:rsidR="00090012" w:rsidRPr="00090012">
        <w:rPr>
          <w:rFonts w:eastAsia="Calibri"/>
          <w:spacing w:val="6"/>
          <w:kern w:val="3"/>
          <w:sz w:val="28"/>
          <w:szCs w:val="28"/>
        </w:rPr>
        <w:t>Настоящее решение направить в управу района</w:t>
      </w:r>
      <w:r w:rsidR="00090012" w:rsidRPr="00090012">
        <w:rPr>
          <w:rFonts w:eastAsia="Calibri"/>
          <w:kern w:val="3"/>
          <w:sz w:val="28"/>
          <w:szCs w:val="28"/>
        </w:rPr>
        <w:t xml:space="preserve"> Кунцево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090012" w:rsidRPr="00090012" w:rsidRDefault="00F068CC" w:rsidP="00653837">
      <w:pPr>
        <w:suppressAutoHyphens/>
        <w:autoSpaceDN w:val="0"/>
        <w:ind w:right="605"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</w:t>
      </w:r>
      <w:r w:rsidR="00653837">
        <w:rPr>
          <w:kern w:val="3"/>
          <w:sz w:val="28"/>
          <w:szCs w:val="28"/>
        </w:rPr>
        <w:t>.</w:t>
      </w:r>
      <w:r w:rsidR="00E646F2">
        <w:rPr>
          <w:kern w:val="3"/>
          <w:sz w:val="28"/>
          <w:szCs w:val="28"/>
        </w:rPr>
        <w:t xml:space="preserve"> </w:t>
      </w:r>
      <w:r w:rsidR="00A24674" w:rsidRPr="00A24674">
        <w:rPr>
          <w:kern w:val="3"/>
          <w:sz w:val="28"/>
          <w:szCs w:val="28"/>
        </w:rPr>
        <w:t xml:space="preserve">Опубликовать настоящее решение в бюллетене «Московский муниципальный вестник» и </w:t>
      </w:r>
      <w:r w:rsidR="00A24674">
        <w:rPr>
          <w:kern w:val="3"/>
          <w:sz w:val="28"/>
          <w:szCs w:val="28"/>
        </w:rPr>
        <w:t>р</w:t>
      </w:r>
      <w:r w:rsidR="00090012" w:rsidRPr="00090012">
        <w:rPr>
          <w:kern w:val="3"/>
          <w:sz w:val="28"/>
          <w:szCs w:val="28"/>
        </w:rPr>
        <w:t xml:space="preserve">азместить на официальном сайте </w:t>
      </w:r>
      <w:hyperlink r:id="rId7" w:history="1">
        <w:r w:rsidR="00090012" w:rsidRPr="00090012">
          <w:rPr>
            <w:color w:val="00000A"/>
            <w:kern w:val="3"/>
            <w:sz w:val="28"/>
            <w:szCs w:val="28"/>
            <w:lang w:val="en-US"/>
          </w:rPr>
          <w:t>www</w:t>
        </w:r>
      </w:hyperlink>
      <w:hyperlink r:id="rId8" w:history="1">
        <w:r w:rsidR="00090012" w:rsidRPr="00090012">
          <w:rPr>
            <w:color w:val="00000A"/>
            <w:kern w:val="3"/>
            <w:sz w:val="28"/>
            <w:szCs w:val="28"/>
          </w:rPr>
          <w:t>.</w:t>
        </w:r>
      </w:hyperlink>
      <w:hyperlink r:id="rId9" w:history="1">
        <w:r w:rsidR="00090012" w:rsidRPr="00090012">
          <w:rPr>
            <w:color w:val="00000A"/>
            <w:kern w:val="3"/>
            <w:sz w:val="28"/>
            <w:szCs w:val="28"/>
            <w:lang w:val="en-US"/>
          </w:rPr>
          <w:t>kuntsevo</w:t>
        </w:r>
      </w:hyperlink>
      <w:hyperlink r:id="rId10" w:history="1">
        <w:r w:rsidR="00090012" w:rsidRPr="00090012">
          <w:rPr>
            <w:color w:val="00000A"/>
            <w:kern w:val="3"/>
            <w:sz w:val="28"/>
            <w:szCs w:val="28"/>
          </w:rPr>
          <w:t>.</w:t>
        </w:r>
      </w:hyperlink>
      <w:hyperlink r:id="rId11" w:history="1">
        <w:r w:rsidR="00090012" w:rsidRPr="00090012">
          <w:rPr>
            <w:color w:val="00000A"/>
            <w:kern w:val="3"/>
            <w:sz w:val="28"/>
            <w:szCs w:val="28"/>
            <w:lang w:val="en-US"/>
          </w:rPr>
          <w:t>org</w:t>
        </w:r>
      </w:hyperlink>
      <w:r w:rsidR="00090012" w:rsidRPr="00090012">
        <w:rPr>
          <w:kern w:val="3"/>
          <w:sz w:val="28"/>
          <w:szCs w:val="28"/>
        </w:rPr>
        <w:t>.</w:t>
      </w:r>
    </w:p>
    <w:p w:rsidR="00090012" w:rsidRPr="00090012" w:rsidRDefault="00F068CC" w:rsidP="00653837">
      <w:pPr>
        <w:widowControl w:val="0"/>
        <w:suppressAutoHyphens/>
        <w:autoSpaceDN w:val="0"/>
        <w:ind w:right="605"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4</w:t>
      </w:r>
      <w:r w:rsidR="00653837">
        <w:rPr>
          <w:kern w:val="3"/>
          <w:sz w:val="28"/>
          <w:szCs w:val="28"/>
        </w:rPr>
        <w:t>.</w:t>
      </w:r>
      <w:r w:rsidR="00D639F6">
        <w:rPr>
          <w:kern w:val="3"/>
          <w:sz w:val="28"/>
          <w:szCs w:val="28"/>
        </w:rPr>
        <w:t xml:space="preserve"> </w:t>
      </w:r>
      <w:r w:rsidR="00090012" w:rsidRPr="00090012">
        <w:rPr>
          <w:color w:val="000000"/>
          <w:kern w:val="3"/>
          <w:sz w:val="28"/>
          <w:szCs w:val="28"/>
        </w:rPr>
        <w:t xml:space="preserve">Контроль </w:t>
      </w:r>
      <w:r w:rsidR="00090012" w:rsidRPr="00090012">
        <w:rPr>
          <w:kern w:val="3"/>
          <w:sz w:val="28"/>
          <w:szCs w:val="28"/>
        </w:rPr>
        <w:t xml:space="preserve">исполнения </w:t>
      </w:r>
      <w:r w:rsidR="00090012" w:rsidRPr="00090012">
        <w:rPr>
          <w:color w:val="000000"/>
          <w:kern w:val="3"/>
          <w:sz w:val="28"/>
          <w:szCs w:val="28"/>
        </w:rPr>
        <w:t>настоящего решения возложить главу муниципального округа Кунцево</w:t>
      </w:r>
      <w:r w:rsidR="0042017D">
        <w:rPr>
          <w:color w:val="000000"/>
          <w:kern w:val="3"/>
          <w:sz w:val="28"/>
          <w:szCs w:val="28"/>
        </w:rPr>
        <w:t xml:space="preserve"> </w:t>
      </w:r>
      <w:proofErr w:type="spellStart"/>
      <w:r w:rsidR="00D639F6">
        <w:rPr>
          <w:color w:val="000000"/>
          <w:kern w:val="3"/>
          <w:sz w:val="28"/>
          <w:szCs w:val="28"/>
        </w:rPr>
        <w:t>Д.В.Лещенко</w:t>
      </w:r>
      <w:proofErr w:type="spellEnd"/>
      <w:r w:rsidR="00090012" w:rsidRPr="00090012">
        <w:rPr>
          <w:kern w:val="3"/>
          <w:sz w:val="28"/>
          <w:szCs w:val="28"/>
        </w:rPr>
        <w:t>.</w:t>
      </w:r>
    </w:p>
    <w:p w:rsidR="00090012" w:rsidRPr="00090012" w:rsidRDefault="00090012" w:rsidP="00A46503">
      <w:pPr>
        <w:tabs>
          <w:tab w:val="left" w:pos="4680"/>
          <w:tab w:val="left" w:pos="5812"/>
        </w:tabs>
        <w:suppressAutoHyphens/>
        <w:autoSpaceDN w:val="0"/>
        <w:ind w:right="605" w:firstLine="993"/>
        <w:jc w:val="both"/>
        <w:rPr>
          <w:kern w:val="3"/>
          <w:sz w:val="28"/>
          <w:szCs w:val="28"/>
        </w:rPr>
      </w:pPr>
    </w:p>
    <w:p w:rsidR="00090012" w:rsidRPr="00090012" w:rsidRDefault="00090012" w:rsidP="00A46503">
      <w:pPr>
        <w:widowControl w:val="0"/>
        <w:suppressAutoHyphens/>
        <w:autoSpaceDN w:val="0"/>
        <w:ind w:right="605" w:firstLine="993"/>
        <w:jc w:val="both"/>
        <w:rPr>
          <w:kern w:val="3"/>
          <w:sz w:val="28"/>
          <w:szCs w:val="28"/>
        </w:rPr>
      </w:pPr>
    </w:p>
    <w:p w:rsidR="00090012" w:rsidRPr="00090012" w:rsidRDefault="00090012" w:rsidP="00A46503">
      <w:pPr>
        <w:suppressAutoHyphens/>
        <w:autoSpaceDN w:val="0"/>
        <w:ind w:right="605"/>
        <w:jc w:val="both"/>
        <w:rPr>
          <w:kern w:val="3"/>
          <w:sz w:val="28"/>
          <w:szCs w:val="28"/>
        </w:rPr>
      </w:pPr>
      <w:r w:rsidRPr="00090012">
        <w:rPr>
          <w:kern w:val="3"/>
          <w:sz w:val="28"/>
          <w:szCs w:val="28"/>
        </w:rPr>
        <w:t>Глава</w:t>
      </w:r>
    </w:p>
    <w:p w:rsidR="00090012" w:rsidRPr="00090012" w:rsidRDefault="003839AC" w:rsidP="00A46503">
      <w:pPr>
        <w:suppressAutoHyphens/>
        <w:autoSpaceDN w:val="0"/>
        <w:ind w:right="605"/>
        <w:jc w:val="both"/>
        <w:rPr>
          <w:b/>
          <w:kern w:val="3"/>
          <w:sz w:val="28"/>
          <w:szCs w:val="28"/>
        </w:rPr>
      </w:pPr>
      <w:r w:rsidRPr="00090012">
        <w:rPr>
          <w:kern w:val="3"/>
          <w:sz w:val="28"/>
          <w:szCs w:val="28"/>
        </w:rPr>
        <w:t>М</w:t>
      </w:r>
      <w:r w:rsidR="00090012" w:rsidRPr="00090012">
        <w:rPr>
          <w:kern w:val="3"/>
          <w:sz w:val="28"/>
          <w:szCs w:val="28"/>
        </w:rPr>
        <w:t>униципального</w:t>
      </w:r>
      <w:r>
        <w:rPr>
          <w:kern w:val="3"/>
          <w:sz w:val="28"/>
          <w:szCs w:val="28"/>
        </w:rPr>
        <w:t xml:space="preserve"> </w:t>
      </w:r>
      <w:r w:rsidR="00090012" w:rsidRPr="00090012">
        <w:rPr>
          <w:kern w:val="3"/>
          <w:sz w:val="28"/>
          <w:szCs w:val="28"/>
        </w:rPr>
        <w:t xml:space="preserve">округа Кунцево                            </w:t>
      </w:r>
      <w:r w:rsidR="00A46503">
        <w:rPr>
          <w:kern w:val="3"/>
          <w:sz w:val="28"/>
          <w:szCs w:val="28"/>
        </w:rPr>
        <w:t xml:space="preserve">               </w:t>
      </w:r>
      <w:r w:rsidR="00090012" w:rsidRPr="00090012">
        <w:rPr>
          <w:kern w:val="3"/>
          <w:sz w:val="28"/>
          <w:szCs w:val="28"/>
        </w:rPr>
        <w:t xml:space="preserve">      </w:t>
      </w:r>
      <w:r w:rsidR="00A46503">
        <w:rPr>
          <w:kern w:val="3"/>
          <w:sz w:val="28"/>
          <w:szCs w:val="28"/>
        </w:rPr>
        <w:t xml:space="preserve">        </w:t>
      </w:r>
      <w:r w:rsidR="00D639F6">
        <w:rPr>
          <w:b/>
          <w:kern w:val="3"/>
          <w:sz w:val="28"/>
          <w:szCs w:val="28"/>
        </w:rPr>
        <w:t>Д.В</w:t>
      </w:r>
      <w:r w:rsidR="00090012" w:rsidRPr="00090012">
        <w:rPr>
          <w:b/>
          <w:kern w:val="3"/>
          <w:sz w:val="28"/>
          <w:szCs w:val="28"/>
        </w:rPr>
        <w:t>.</w:t>
      </w:r>
      <w:r w:rsidR="00D639F6">
        <w:rPr>
          <w:b/>
          <w:kern w:val="3"/>
          <w:sz w:val="28"/>
          <w:szCs w:val="28"/>
        </w:rPr>
        <w:t>Лещенко</w:t>
      </w:r>
    </w:p>
    <w:p w:rsidR="00090012" w:rsidRPr="00090012" w:rsidRDefault="00090012" w:rsidP="003A1621">
      <w:pPr>
        <w:suppressAutoHyphens/>
        <w:autoSpaceDN w:val="0"/>
        <w:ind w:left="284" w:hanging="14"/>
        <w:jc w:val="both"/>
        <w:rPr>
          <w:b/>
          <w:kern w:val="3"/>
          <w:sz w:val="28"/>
          <w:szCs w:val="28"/>
        </w:rPr>
      </w:pPr>
    </w:p>
    <w:p w:rsidR="00090012" w:rsidRPr="00090012" w:rsidRDefault="00090012" w:rsidP="003A1621">
      <w:pPr>
        <w:suppressAutoHyphens/>
        <w:autoSpaceDN w:val="0"/>
        <w:ind w:left="284" w:hanging="14"/>
        <w:jc w:val="both"/>
        <w:rPr>
          <w:b/>
          <w:kern w:val="3"/>
          <w:sz w:val="28"/>
          <w:szCs w:val="28"/>
        </w:rPr>
      </w:pPr>
    </w:p>
    <w:p w:rsidR="00DE2CB3" w:rsidRDefault="00DE2CB3" w:rsidP="003A1621">
      <w:pPr>
        <w:suppressAutoHyphens/>
        <w:autoSpaceDN w:val="0"/>
        <w:ind w:left="5954" w:right="889" w:hanging="14"/>
        <w:jc w:val="center"/>
        <w:rPr>
          <w:kern w:val="3"/>
        </w:rPr>
      </w:pPr>
    </w:p>
    <w:p w:rsidR="003268B2" w:rsidRDefault="003268B2" w:rsidP="003A1621">
      <w:pPr>
        <w:suppressAutoHyphens/>
        <w:autoSpaceDN w:val="0"/>
        <w:ind w:left="5954" w:right="889" w:hanging="14"/>
        <w:jc w:val="center"/>
        <w:rPr>
          <w:kern w:val="3"/>
        </w:rPr>
      </w:pPr>
    </w:p>
    <w:p w:rsidR="003268B2" w:rsidRDefault="003268B2" w:rsidP="003A1621">
      <w:pPr>
        <w:suppressAutoHyphens/>
        <w:autoSpaceDN w:val="0"/>
        <w:ind w:left="5954" w:right="889" w:hanging="14"/>
        <w:jc w:val="center"/>
        <w:rPr>
          <w:kern w:val="3"/>
        </w:rPr>
      </w:pPr>
    </w:p>
    <w:p w:rsidR="003268B2" w:rsidRDefault="003268B2" w:rsidP="003A1621">
      <w:pPr>
        <w:suppressAutoHyphens/>
        <w:autoSpaceDN w:val="0"/>
        <w:ind w:left="5954" w:right="889" w:hanging="14"/>
        <w:jc w:val="center"/>
        <w:rPr>
          <w:kern w:val="3"/>
        </w:rPr>
      </w:pPr>
    </w:p>
    <w:p w:rsidR="003268B2" w:rsidRDefault="003268B2" w:rsidP="003A1621">
      <w:pPr>
        <w:suppressAutoHyphens/>
        <w:autoSpaceDN w:val="0"/>
        <w:ind w:left="5954" w:right="889" w:hanging="14"/>
        <w:jc w:val="center"/>
        <w:rPr>
          <w:kern w:val="3"/>
        </w:rPr>
      </w:pPr>
    </w:p>
    <w:p w:rsidR="003268B2" w:rsidRDefault="003268B2" w:rsidP="003A1621">
      <w:pPr>
        <w:suppressAutoHyphens/>
        <w:autoSpaceDN w:val="0"/>
        <w:ind w:left="5954" w:right="889" w:hanging="14"/>
        <w:jc w:val="center"/>
        <w:rPr>
          <w:kern w:val="3"/>
        </w:rPr>
      </w:pPr>
    </w:p>
    <w:p w:rsidR="003268B2" w:rsidRDefault="003268B2" w:rsidP="003A1621">
      <w:pPr>
        <w:suppressAutoHyphens/>
        <w:autoSpaceDN w:val="0"/>
        <w:ind w:left="5954" w:right="889" w:hanging="14"/>
        <w:jc w:val="center"/>
        <w:rPr>
          <w:kern w:val="3"/>
        </w:rPr>
      </w:pPr>
    </w:p>
    <w:p w:rsidR="003268B2" w:rsidRDefault="003268B2" w:rsidP="003A1621">
      <w:pPr>
        <w:suppressAutoHyphens/>
        <w:autoSpaceDN w:val="0"/>
        <w:ind w:left="5954" w:right="889" w:hanging="14"/>
        <w:jc w:val="center"/>
        <w:rPr>
          <w:kern w:val="3"/>
        </w:rPr>
      </w:pPr>
    </w:p>
    <w:p w:rsidR="003268B2" w:rsidRDefault="003268B2" w:rsidP="003A1621">
      <w:pPr>
        <w:suppressAutoHyphens/>
        <w:autoSpaceDN w:val="0"/>
        <w:ind w:left="5954" w:right="889" w:hanging="14"/>
        <w:jc w:val="center"/>
        <w:rPr>
          <w:kern w:val="3"/>
        </w:rPr>
      </w:pPr>
    </w:p>
    <w:p w:rsidR="003268B2" w:rsidRDefault="003268B2" w:rsidP="003A1621">
      <w:pPr>
        <w:suppressAutoHyphens/>
        <w:autoSpaceDN w:val="0"/>
        <w:ind w:left="5954" w:right="889" w:hanging="14"/>
        <w:jc w:val="center"/>
        <w:rPr>
          <w:kern w:val="3"/>
        </w:rPr>
      </w:pPr>
    </w:p>
    <w:p w:rsidR="003268B2" w:rsidRPr="003268B2" w:rsidRDefault="003268B2" w:rsidP="003268B2">
      <w:pPr>
        <w:ind w:left="4956" w:firstLine="708"/>
      </w:pPr>
      <w:r w:rsidRPr="003268B2">
        <w:t xml:space="preserve">Приложение </w:t>
      </w:r>
    </w:p>
    <w:p w:rsidR="003268B2" w:rsidRPr="003268B2" w:rsidRDefault="003268B2" w:rsidP="003268B2">
      <w:pPr>
        <w:ind w:left="4956" w:firstLine="708"/>
      </w:pPr>
      <w:r w:rsidRPr="003268B2">
        <w:t>к решению Совета депутатов</w:t>
      </w:r>
    </w:p>
    <w:p w:rsidR="003268B2" w:rsidRPr="003268B2" w:rsidRDefault="003268B2" w:rsidP="003268B2">
      <w:pPr>
        <w:ind w:left="4956" w:firstLine="708"/>
      </w:pPr>
      <w:r w:rsidRPr="003268B2">
        <w:t>муниципального округа Кунцево</w:t>
      </w:r>
    </w:p>
    <w:p w:rsidR="003268B2" w:rsidRPr="003268B2" w:rsidRDefault="003268B2" w:rsidP="003268B2">
      <w:pPr>
        <w:spacing w:after="160" w:line="254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</w:t>
      </w:r>
      <w:r w:rsidRPr="003268B2">
        <w:rPr>
          <w:rFonts w:eastAsia="Calibri"/>
          <w:lang w:eastAsia="en-US"/>
        </w:rPr>
        <w:t>от 25.10.2022 года №3-2.СД МОК/22</w:t>
      </w:r>
      <w:r w:rsidRPr="003268B2">
        <w:rPr>
          <w:rFonts w:eastAsia="Calibri"/>
          <w:sz w:val="22"/>
          <w:szCs w:val="22"/>
          <w:lang w:eastAsia="en-US"/>
        </w:rPr>
        <w:t xml:space="preserve"> </w:t>
      </w:r>
    </w:p>
    <w:p w:rsidR="003268B2" w:rsidRPr="003268B2" w:rsidRDefault="003268B2" w:rsidP="003268B2">
      <w:pPr>
        <w:spacing w:after="160" w:line="254" w:lineRule="auto"/>
        <w:jc w:val="right"/>
        <w:rPr>
          <w:rFonts w:eastAsia="Calibri"/>
          <w:sz w:val="22"/>
          <w:szCs w:val="22"/>
          <w:lang w:eastAsia="en-US"/>
        </w:rPr>
      </w:pPr>
    </w:p>
    <w:p w:rsidR="003268B2" w:rsidRPr="003268B2" w:rsidRDefault="003268B2" w:rsidP="003268B2">
      <w:pPr>
        <w:spacing w:after="160" w:line="254" w:lineRule="auto"/>
        <w:jc w:val="right"/>
        <w:rPr>
          <w:rFonts w:eastAsia="Calibri"/>
          <w:sz w:val="22"/>
          <w:szCs w:val="22"/>
          <w:lang w:eastAsia="en-US"/>
        </w:rPr>
      </w:pPr>
    </w:p>
    <w:p w:rsidR="003268B2" w:rsidRPr="003268B2" w:rsidRDefault="003268B2" w:rsidP="003268B2">
      <w:pPr>
        <w:spacing w:after="160" w:line="254" w:lineRule="auto"/>
        <w:rPr>
          <w:rFonts w:eastAsia="Calibri"/>
          <w:b/>
          <w:sz w:val="28"/>
          <w:szCs w:val="28"/>
          <w:lang w:eastAsia="en-US"/>
        </w:rPr>
      </w:pPr>
      <w:r w:rsidRPr="003268B2">
        <w:rPr>
          <w:rFonts w:eastAsia="Calibri"/>
          <w:b/>
          <w:lang w:eastAsia="en-US"/>
        </w:rPr>
        <w:t>Адресный перечень работ по благоустройству дворовых территорий в 2023 году</w:t>
      </w:r>
    </w:p>
    <w:p w:rsidR="003268B2" w:rsidRPr="003268B2" w:rsidRDefault="003268B2" w:rsidP="003268B2">
      <w:pPr>
        <w:spacing w:after="160" w:line="254" w:lineRule="auto"/>
        <w:jc w:val="right"/>
        <w:rPr>
          <w:rFonts w:eastAsia="Calibri"/>
          <w:b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3268B2" w:rsidRPr="003268B2" w:rsidTr="00326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B2" w:rsidRPr="003268B2" w:rsidRDefault="003268B2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268B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268B2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B2" w:rsidRPr="003268B2" w:rsidRDefault="003268B2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Адрес двора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B2" w:rsidRPr="003268B2" w:rsidRDefault="003268B2" w:rsidP="003A7267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 xml:space="preserve">Затраты на </w:t>
            </w:r>
            <w:r w:rsidR="003A7267">
              <w:rPr>
                <w:rFonts w:eastAsia="Calibri"/>
                <w:sz w:val="28"/>
                <w:szCs w:val="28"/>
                <w:lang w:eastAsia="en-US"/>
              </w:rPr>
              <w:t xml:space="preserve">проекты благоустройства </w:t>
            </w:r>
            <w:r w:rsidRPr="003268B2">
              <w:rPr>
                <w:rFonts w:eastAsia="Calibri"/>
                <w:sz w:val="28"/>
                <w:szCs w:val="28"/>
                <w:lang w:eastAsia="en-US"/>
              </w:rPr>
              <w:t>двор</w:t>
            </w:r>
            <w:r w:rsidR="003A7267">
              <w:rPr>
                <w:rFonts w:eastAsia="Calibri"/>
                <w:sz w:val="28"/>
                <w:szCs w:val="28"/>
                <w:lang w:eastAsia="en-US"/>
              </w:rPr>
              <w:t>овых территорий</w:t>
            </w:r>
          </w:p>
        </w:tc>
      </w:tr>
      <w:tr w:rsidR="003A7267" w:rsidRPr="003268B2" w:rsidTr="00FC3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67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67" w:rsidRPr="003268B2" w:rsidRDefault="003A7267" w:rsidP="003268B2">
            <w:pPr>
              <w:spacing w:after="160"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Улица Партизанская, дом 36 (детская и спортивная площадки)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267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267" w:rsidRPr="003268B2" w:rsidTr="00FC3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67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67" w:rsidRPr="003268B2" w:rsidRDefault="003A7267" w:rsidP="003268B2">
            <w:pPr>
              <w:spacing w:after="160"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Улица Ельнинская, дом 18, корп.1 (спортивная площадка)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67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267" w:rsidRPr="003268B2" w:rsidTr="00FC3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67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67" w:rsidRPr="003268B2" w:rsidRDefault="003A7267" w:rsidP="003268B2">
            <w:pPr>
              <w:spacing w:after="160"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Улица Бобруйская, дом 10, корп.1 (спортивная площадка)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67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267" w:rsidRPr="003268B2" w:rsidTr="00FC3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67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67" w:rsidRPr="003268B2" w:rsidRDefault="003A7267" w:rsidP="003268B2">
            <w:pPr>
              <w:spacing w:after="160"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Улица Академика Павлова, дом 21, корпус 2 (спортивная площадка)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67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267" w:rsidRPr="003268B2" w:rsidTr="00FC3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67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67" w:rsidRPr="003268B2" w:rsidRDefault="003A7267" w:rsidP="003268B2">
            <w:pPr>
              <w:spacing w:after="160"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68B2">
              <w:rPr>
                <w:rFonts w:eastAsia="Calibri"/>
                <w:sz w:val="28"/>
                <w:szCs w:val="28"/>
                <w:lang w:eastAsia="en-US"/>
              </w:rPr>
              <w:t>Улица Василия Ботылева, дом 33 (детская площадка)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67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268B2" w:rsidRPr="003268B2" w:rsidTr="003268B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B2" w:rsidRPr="003A7267" w:rsidRDefault="003268B2" w:rsidP="003268B2">
            <w:pPr>
              <w:spacing w:after="160"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7267">
              <w:rPr>
                <w:rFonts w:eastAsia="Calibri"/>
                <w:b/>
                <w:sz w:val="28"/>
                <w:szCs w:val="28"/>
                <w:lang w:eastAsia="en-US"/>
              </w:rPr>
              <w:t>Итого по району: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B2" w:rsidRPr="003268B2" w:rsidRDefault="003A7267" w:rsidP="003268B2">
            <w:pPr>
              <w:spacing w:after="160"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kern w:val="3"/>
                <w:sz w:val="28"/>
                <w:szCs w:val="28"/>
              </w:rPr>
              <w:t>482 450,95</w:t>
            </w:r>
          </w:p>
        </w:tc>
      </w:tr>
    </w:tbl>
    <w:p w:rsidR="003268B2" w:rsidRPr="003268B2" w:rsidRDefault="003268B2" w:rsidP="003268B2">
      <w:pPr>
        <w:spacing w:after="160" w:line="254" w:lineRule="auto"/>
        <w:jc w:val="right"/>
        <w:rPr>
          <w:rFonts w:eastAsia="Calibri"/>
          <w:sz w:val="22"/>
          <w:szCs w:val="22"/>
          <w:lang w:eastAsia="en-US"/>
        </w:rPr>
      </w:pPr>
    </w:p>
    <w:p w:rsidR="003268B2" w:rsidRPr="008D2A60" w:rsidRDefault="003268B2" w:rsidP="003268B2">
      <w:pPr>
        <w:suppressAutoHyphens/>
        <w:autoSpaceDN w:val="0"/>
        <w:ind w:right="605"/>
        <w:jc w:val="center"/>
        <w:rPr>
          <w:kern w:val="3"/>
        </w:rPr>
      </w:pPr>
    </w:p>
    <w:sectPr w:rsidR="003268B2" w:rsidRPr="008D2A60" w:rsidSect="00FD02E9">
      <w:pgSz w:w="11906" w:h="16838"/>
      <w:pgMar w:top="709" w:right="24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6DEF"/>
    <w:multiLevelType w:val="hybridMultilevel"/>
    <w:tmpl w:val="56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CB"/>
    <w:rsid w:val="00021101"/>
    <w:rsid w:val="00050A79"/>
    <w:rsid w:val="000552E5"/>
    <w:rsid w:val="00061674"/>
    <w:rsid w:val="00090012"/>
    <w:rsid w:val="00120F79"/>
    <w:rsid w:val="00143A9A"/>
    <w:rsid w:val="0016467D"/>
    <w:rsid w:val="00182A88"/>
    <w:rsid w:val="001A7624"/>
    <w:rsid w:val="001C767D"/>
    <w:rsid w:val="00212E0A"/>
    <w:rsid w:val="002434A6"/>
    <w:rsid w:val="00244AC1"/>
    <w:rsid w:val="00247684"/>
    <w:rsid w:val="002709D3"/>
    <w:rsid w:val="00272543"/>
    <w:rsid w:val="00295433"/>
    <w:rsid w:val="0029783F"/>
    <w:rsid w:val="002C4F1F"/>
    <w:rsid w:val="002D2C1F"/>
    <w:rsid w:val="002E11D5"/>
    <w:rsid w:val="00301C37"/>
    <w:rsid w:val="003268B2"/>
    <w:rsid w:val="0033408E"/>
    <w:rsid w:val="00372880"/>
    <w:rsid w:val="00372E49"/>
    <w:rsid w:val="003839AC"/>
    <w:rsid w:val="003A1621"/>
    <w:rsid w:val="003A68B5"/>
    <w:rsid w:val="003A7267"/>
    <w:rsid w:val="003C5417"/>
    <w:rsid w:val="0042017D"/>
    <w:rsid w:val="004219DB"/>
    <w:rsid w:val="00430581"/>
    <w:rsid w:val="00433031"/>
    <w:rsid w:val="00437F98"/>
    <w:rsid w:val="00443F55"/>
    <w:rsid w:val="00467190"/>
    <w:rsid w:val="00487346"/>
    <w:rsid w:val="004C20A7"/>
    <w:rsid w:val="004D54B8"/>
    <w:rsid w:val="004E63D9"/>
    <w:rsid w:val="00513005"/>
    <w:rsid w:val="00533F11"/>
    <w:rsid w:val="00541A68"/>
    <w:rsid w:val="00586213"/>
    <w:rsid w:val="0058779E"/>
    <w:rsid w:val="00592498"/>
    <w:rsid w:val="00594E79"/>
    <w:rsid w:val="005A25CD"/>
    <w:rsid w:val="005C4F4F"/>
    <w:rsid w:val="005D26FC"/>
    <w:rsid w:val="005F18BA"/>
    <w:rsid w:val="005F415A"/>
    <w:rsid w:val="00650B95"/>
    <w:rsid w:val="00653837"/>
    <w:rsid w:val="00681924"/>
    <w:rsid w:val="006931CA"/>
    <w:rsid w:val="0069697A"/>
    <w:rsid w:val="006C51FF"/>
    <w:rsid w:val="006E04B6"/>
    <w:rsid w:val="006E728C"/>
    <w:rsid w:val="007605D8"/>
    <w:rsid w:val="007608CD"/>
    <w:rsid w:val="00767AB8"/>
    <w:rsid w:val="00791A90"/>
    <w:rsid w:val="00796042"/>
    <w:rsid w:val="00796FB8"/>
    <w:rsid w:val="007C7914"/>
    <w:rsid w:val="007D3D95"/>
    <w:rsid w:val="007E00BB"/>
    <w:rsid w:val="00812EA6"/>
    <w:rsid w:val="00853C30"/>
    <w:rsid w:val="008671F8"/>
    <w:rsid w:val="008D2A60"/>
    <w:rsid w:val="008E615F"/>
    <w:rsid w:val="00911BD6"/>
    <w:rsid w:val="00912301"/>
    <w:rsid w:val="009172CD"/>
    <w:rsid w:val="00972896"/>
    <w:rsid w:val="009751B5"/>
    <w:rsid w:val="00983F4A"/>
    <w:rsid w:val="00997357"/>
    <w:rsid w:val="009C57CB"/>
    <w:rsid w:val="009D6125"/>
    <w:rsid w:val="009E0148"/>
    <w:rsid w:val="009F7156"/>
    <w:rsid w:val="00A24674"/>
    <w:rsid w:val="00A264D9"/>
    <w:rsid w:val="00A46503"/>
    <w:rsid w:val="00A55AAD"/>
    <w:rsid w:val="00A573DD"/>
    <w:rsid w:val="00A90A73"/>
    <w:rsid w:val="00AD6821"/>
    <w:rsid w:val="00AF6638"/>
    <w:rsid w:val="00BA3AC9"/>
    <w:rsid w:val="00BD0666"/>
    <w:rsid w:val="00C00498"/>
    <w:rsid w:val="00C12B7D"/>
    <w:rsid w:val="00C1646A"/>
    <w:rsid w:val="00C35CB5"/>
    <w:rsid w:val="00C465BA"/>
    <w:rsid w:val="00C61821"/>
    <w:rsid w:val="00C8063F"/>
    <w:rsid w:val="00CA462A"/>
    <w:rsid w:val="00CC2D43"/>
    <w:rsid w:val="00CD45CD"/>
    <w:rsid w:val="00CD5A3D"/>
    <w:rsid w:val="00D10DB1"/>
    <w:rsid w:val="00D118C4"/>
    <w:rsid w:val="00D27E56"/>
    <w:rsid w:val="00D35C5A"/>
    <w:rsid w:val="00D36ABB"/>
    <w:rsid w:val="00D476F1"/>
    <w:rsid w:val="00D639F6"/>
    <w:rsid w:val="00D70E71"/>
    <w:rsid w:val="00D87222"/>
    <w:rsid w:val="00DE2CB3"/>
    <w:rsid w:val="00DE5D1C"/>
    <w:rsid w:val="00DF0564"/>
    <w:rsid w:val="00DF35A1"/>
    <w:rsid w:val="00E12AF8"/>
    <w:rsid w:val="00E36DE3"/>
    <w:rsid w:val="00E646F2"/>
    <w:rsid w:val="00E73620"/>
    <w:rsid w:val="00EC0447"/>
    <w:rsid w:val="00F068CC"/>
    <w:rsid w:val="00F06D9A"/>
    <w:rsid w:val="00F151ED"/>
    <w:rsid w:val="00F500AE"/>
    <w:rsid w:val="00F83846"/>
    <w:rsid w:val="00F933D5"/>
    <w:rsid w:val="00FA61B1"/>
    <w:rsid w:val="00FB39EF"/>
    <w:rsid w:val="00FB4E16"/>
    <w:rsid w:val="00FD02E9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CB"/>
    <w:pPr>
      <w:ind w:left="720"/>
      <w:contextualSpacing/>
    </w:pPr>
  </w:style>
  <w:style w:type="character" w:styleId="a4">
    <w:name w:val="Hyperlink"/>
    <w:basedOn w:val="a0"/>
    <w:uiPriority w:val="99"/>
    <w:rsid w:val="009C57C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1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1F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6638"/>
  </w:style>
  <w:style w:type="character" w:styleId="a7">
    <w:name w:val="FollowedHyperlink"/>
    <w:basedOn w:val="a0"/>
    <w:uiPriority w:val="99"/>
    <w:semiHidden/>
    <w:unhideWhenUsed/>
    <w:rsid w:val="00AF6638"/>
    <w:rPr>
      <w:color w:val="800080"/>
      <w:u w:val="single"/>
    </w:rPr>
  </w:style>
  <w:style w:type="paragraph" w:customStyle="1" w:styleId="font5">
    <w:name w:val="font5"/>
    <w:basedOn w:val="a"/>
    <w:rsid w:val="00AF663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AF663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AF6638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AF6638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F6638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AF663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F663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AF6638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AF6638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F663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5">
    <w:name w:val="xl75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AF6638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AF6638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F6638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AF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AF6638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AF66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AF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AF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AF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AF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AF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AF6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AF66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AF66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AF66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AF66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AF66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AF663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AF6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AF6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AF6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table" w:styleId="a8">
    <w:name w:val="Table Grid"/>
    <w:basedOn w:val="a1"/>
    <w:uiPriority w:val="59"/>
    <w:rsid w:val="003268B2"/>
    <w:pPr>
      <w:ind w:left="0" w:righ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untsevo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ntsevo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untsevo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ntsev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BB70-9AC4-4A42-974C-0379C25A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1</cp:lastModifiedBy>
  <cp:revision>24</cp:revision>
  <cp:lastPrinted>2022-10-24T09:02:00Z</cp:lastPrinted>
  <dcterms:created xsi:type="dcterms:W3CDTF">2022-10-24T06:10:00Z</dcterms:created>
  <dcterms:modified xsi:type="dcterms:W3CDTF">2022-10-26T09:52:00Z</dcterms:modified>
</cp:coreProperties>
</file>